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CBC1" w14:textId="59806FE4" w:rsidR="001F614E" w:rsidRDefault="001F614E" w:rsidP="001F614E">
      <w:pPr>
        <w:pStyle w:val="concordance-sequence"/>
        <w:spacing w:before="0" w:beforeAutospacing="0" w:after="0" w:afterAutospacing="0" w:line="276" w:lineRule="auto"/>
        <w:jc w:val="center"/>
        <w:textAlignment w:val="baseline"/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</w:pPr>
      <w:r w:rsidRPr="001F614E"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  <w:t>Вариант 1</w:t>
      </w:r>
    </w:p>
    <w:p w14:paraId="2635380A" w14:textId="77777777" w:rsidR="001F614E" w:rsidRPr="001F614E" w:rsidRDefault="001F614E" w:rsidP="001F614E">
      <w:pPr>
        <w:pStyle w:val="concordance-sequence"/>
        <w:spacing w:before="0" w:beforeAutospacing="0" w:after="0" w:afterAutospacing="0" w:line="276" w:lineRule="auto"/>
        <w:jc w:val="center"/>
        <w:textAlignment w:val="baseline"/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</w:pPr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1F614E" w14:paraId="7E245EAA" w14:textId="77777777" w:rsidTr="001F614E">
        <w:tc>
          <w:tcPr>
            <w:tcW w:w="9345" w:type="dxa"/>
          </w:tcPr>
          <w:p w14:paraId="13A6B96E" w14:textId="27CE9B28" w:rsidR="001F614E" w:rsidRPr="00F416F0" w:rsidRDefault="001F614E" w:rsidP="001F614E">
            <w:pPr>
              <w:pStyle w:val="concordance-sequence"/>
              <w:spacing w:before="0" w:beforeAutospacing="0" w:after="0" w:afterAutospacing="0" w:line="276" w:lineRule="auto"/>
              <w:jc w:val="center"/>
              <w:textAlignment w:val="baseline"/>
              <w:rPr>
                <w:rFonts w:ascii="Verdana" w:hAnsi="Verdana" w:cstheme="minorHAnsi"/>
                <w:sz w:val="19"/>
                <w:szCs w:val="19"/>
              </w:rPr>
            </w:pPr>
            <w:r w:rsidRPr="00F416F0">
              <w:rPr>
                <w:rFonts w:ascii="Verdana" w:hAnsi="Verdana" w:cstheme="minorHAnsi"/>
                <w:sz w:val="19"/>
                <w:szCs w:val="19"/>
              </w:rPr>
              <w:t>Прочитайте приведённое ниже произведение и выполните задания 1–3.</w:t>
            </w:r>
          </w:p>
        </w:tc>
      </w:tr>
    </w:tbl>
    <w:p w14:paraId="3CC64C60" w14:textId="77777777" w:rsidR="001F614E" w:rsidRDefault="001F614E" w:rsidP="008D654A">
      <w:pPr>
        <w:pStyle w:val="concordance-sequence"/>
        <w:spacing w:before="0" w:beforeAutospacing="0" w:after="0" w:afterAutospacing="0" w:line="276" w:lineRule="auto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</w:p>
    <w:tbl>
      <w:tblPr>
        <w:tblStyle w:val="ac"/>
        <w:tblW w:w="0" w:type="auto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6"/>
        <w:gridCol w:w="4814"/>
      </w:tblGrid>
      <w:tr w:rsidR="006B7D65" w:rsidRPr="006B7D65" w14:paraId="2F0F8239" w14:textId="77777777" w:rsidTr="002478C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485B94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bookmarkStart w:id="0" w:name="_Hlk192079302"/>
            <w:bookmarkStart w:id="1" w:name="_Hlk191147125"/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Судьба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стихов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порой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такая</w:t>
            </w:r>
            <w:bookmarkEnd w:id="0"/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1AEE1CC0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Как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того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грибка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что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</w:p>
          <w:p w14:paraId="3BD1BF60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Нашёл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один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лесу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блуждая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78A7A69B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чистишь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около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плиты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.</w:t>
            </w:r>
            <w:r w:rsidRPr="006B7D65">
              <w:rPr>
                <w:rFonts w:ascii="Verdana" w:hAnsi="Verdana" w:cs="Noto Sans"/>
                <w:sz w:val="20"/>
                <w:szCs w:val="20"/>
                <w:bdr w:val="none" w:sz="0" w:space="0" w:color="auto" w:frame="1"/>
              </w:rPr>
              <w:br/>
            </w:r>
          </w:p>
          <w:p w14:paraId="52AF7541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bookmarkStart w:id="2" w:name="_Hlk192080274"/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Грамм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чувства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капля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вдохновенья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30321CA6" w14:textId="0ED73801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hit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Щепотка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рифм</w:t>
            </w:r>
            <w:bookmarkEnd w:id="2"/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7130A"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−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быть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беде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!</w:t>
            </w:r>
          </w:p>
          <w:p w14:paraId="0D81E493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Вот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слышится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уже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шипенье</w:t>
            </w:r>
          </w:p>
          <w:p w14:paraId="4B2A8DD4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творческой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сковороде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.</w:t>
            </w:r>
            <w:r w:rsidRPr="006B7D65">
              <w:rPr>
                <w:rFonts w:ascii="Verdana" w:hAnsi="Verdana" w:cs="Noto Sans"/>
                <w:sz w:val="20"/>
                <w:szCs w:val="20"/>
                <w:bdr w:val="none" w:sz="0" w:space="0" w:color="auto" w:frame="1"/>
              </w:rPr>
              <w:br/>
            </w:r>
          </w:p>
          <w:p w14:paraId="3A8FE139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Вот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готово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пылу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жару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3CC00E11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Закончив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наконец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возню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2EE86B28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ind w:left="31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Под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арфу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или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под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гитару</w:t>
            </w:r>
          </w:p>
          <w:p w14:paraId="7ADDF657" w14:textId="2BFCDEDB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ind w:left="31"/>
              <w:textAlignment w:val="baseline"/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Смакуешь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свою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стряпню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3422548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умилён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растревожен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5B9D1153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Твоя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вскружилась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голова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!</w:t>
            </w:r>
          </w:p>
          <w:p w14:paraId="33AE72A6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Стряпня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же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вовсе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похожа</w:t>
            </w:r>
          </w:p>
          <w:p w14:paraId="46710772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что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нашёл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сперва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!</w:t>
            </w:r>
            <w:r w:rsidRPr="006B7D65">
              <w:rPr>
                <w:rFonts w:ascii="Verdana" w:hAnsi="Verdana" w:cs="Noto Sans"/>
                <w:sz w:val="20"/>
                <w:szCs w:val="20"/>
                <w:bdr w:val="none" w:sz="0" w:space="0" w:color="auto" w:frame="1"/>
              </w:rPr>
              <w:br/>
            </w:r>
          </w:p>
          <w:p w14:paraId="793782A4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где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тот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лес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пятна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света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619BD2CD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Тот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сероватый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бугорок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31F2DAD0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Где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хвоей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бережно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согретый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4CC13D52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Тебе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навстречу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рос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грибок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!</w:t>
            </w:r>
            <w:r w:rsidRPr="006B7D65">
              <w:rPr>
                <w:rFonts w:ascii="Verdana" w:hAnsi="Verdana" w:cs="Noto Sans"/>
                <w:sz w:val="20"/>
                <w:szCs w:val="20"/>
                <w:bdr w:val="none" w:sz="0" w:space="0" w:color="auto" w:frame="1"/>
              </w:rPr>
              <w:br/>
            </w:r>
          </w:p>
          <w:p w14:paraId="2C5A51E0" w14:textId="77777777" w:rsidR="00F416F0" w:rsidRPr="006B7D65" w:rsidRDefault="00F416F0" w:rsidP="00F416F0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Лишь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там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себя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явило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чудо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2003C51C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Просились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мир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его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черты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4BAD88A1" w14:textId="77777777" w:rsidR="00F416F0" w:rsidRPr="006B7D65" w:rsidRDefault="00F416F0" w:rsidP="00F416F0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здесь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…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здесь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bookmarkStart w:id="3" w:name="_Hlk192088332"/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всего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лишь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блюдо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,</w:t>
            </w:r>
          </w:p>
          <w:p w14:paraId="5B5F70F0" w14:textId="77777777" w:rsidR="00F416F0" w:rsidRPr="006B7D65" w:rsidRDefault="00F416F0" w:rsidP="00F416F0">
            <w:pPr>
              <w:pStyle w:val="seq-with-actions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sz w:val="20"/>
                <w:szCs w:val="20"/>
              </w:rPr>
            </w:pP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Да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вот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то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испортил</w:t>
            </w:r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B7D65"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ты</w:t>
            </w:r>
            <w:bookmarkEnd w:id="3"/>
            <w:r w:rsidRPr="006B7D65">
              <w:rPr>
                <w:rStyle w:val="plain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  <w:t>!</w:t>
            </w:r>
          </w:p>
          <w:p w14:paraId="30405527" w14:textId="777C88F7" w:rsidR="00F416F0" w:rsidRPr="006B7D65" w:rsidRDefault="00F416F0" w:rsidP="00955D59">
            <w:pPr>
              <w:pStyle w:val="concordance-sequence"/>
              <w:spacing w:before="0" w:beforeAutospacing="0" w:after="0" w:afterAutospacing="0" w:line="276" w:lineRule="auto"/>
              <w:jc w:val="center"/>
              <w:textAlignment w:val="baseline"/>
              <w:rPr>
                <w:rStyle w:val="word"/>
                <w:rFonts w:ascii="Verdana" w:eastAsiaTheme="majorEastAsia" w:hAnsi="Verdana" w:cs="Noto Sans"/>
                <w:sz w:val="20"/>
                <w:szCs w:val="20"/>
                <w:bdr w:val="none" w:sz="0" w:space="0" w:color="auto" w:frame="1"/>
              </w:rPr>
            </w:pPr>
            <w:bookmarkStart w:id="4" w:name="_Hlk192087689"/>
            <w:r w:rsidRPr="006B7D65">
              <w:rPr>
                <w:rFonts w:ascii="Verdana" w:hAnsi="Verdana"/>
                <w:i/>
                <w:iCs/>
                <w:sz w:val="18"/>
                <w:szCs w:val="18"/>
              </w:rPr>
              <w:t>(Д</w:t>
            </w:r>
            <w:bookmarkEnd w:id="4"/>
            <w:r w:rsidRPr="006B7D65">
              <w:rPr>
                <w:rFonts w:ascii="Verdana" w:hAnsi="Verdana"/>
                <w:i/>
                <w:iCs/>
                <w:sz w:val="18"/>
                <w:szCs w:val="18"/>
              </w:rPr>
              <w:t>митрий Иосифович Кленовский, 1966)</w:t>
            </w:r>
          </w:p>
        </w:tc>
      </w:tr>
      <w:bookmarkEnd w:id="1"/>
    </w:tbl>
    <w:p w14:paraId="26EEC3EA" w14:textId="2C473828" w:rsidR="003166AF" w:rsidRPr="006B7D65" w:rsidRDefault="003166AF" w:rsidP="008D654A">
      <w:pPr>
        <w:spacing w:line="276" w:lineRule="auto"/>
        <w:jc w:val="center"/>
        <w:rPr>
          <w:rFonts w:ascii="Verdana" w:hAnsi="Verdana"/>
          <w:i/>
          <w:iCs/>
          <w:sz w:val="18"/>
          <w:szCs w:val="18"/>
        </w:rPr>
      </w:pPr>
    </w:p>
    <w:tbl>
      <w:tblPr>
        <w:tblStyle w:val="ac"/>
        <w:tblW w:w="10065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6B7D65" w:rsidRPr="006B7D65" w14:paraId="0B337640" w14:textId="77777777" w:rsidTr="00C6485F">
        <w:tc>
          <w:tcPr>
            <w:tcW w:w="10065" w:type="dxa"/>
          </w:tcPr>
          <w:p w14:paraId="08ED1B0D" w14:textId="7C4A1A69" w:rsidR="00C15686" w:rsidRPr="006B7D65" w:rsidRDefault="00C15686" w:rsidP="00C36A26">
            <w:pPr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6B7D65">
              <w:rPr>
                <w:rFonts w:ascii="Verdana" w:hAnsi="Verdana"/>
                <w:sz w:val="19"/>
                <w:szCs w:val="19"/>
              </w:rPr>
              <w:t>Ответами к заданиям 1–3 являются одно-два слова или последовательность цифр.</w:t>
            </w:r>
          </w:p>
        </w:tc>
      </w:tr>
    </w:tbl>
    <w:p w14:paraId="1E2E6686" w14:textId="4C012061" w:rsidR="00814B72" w:rsidRPr="00F51646" w:rsidRDefault="00D372A6" w:rsidP="008460F5">
      <w:pPr>
        <w:pStyle w:val="a7"/>
        <w:numPr>
          <w:ilvl w:val="0"/>
          <w:numId w:val="1"/>
        </w:numPr>
        <w:spacing w:before="240" w:line="276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F51646">
        <w:rPr>
          <w:rFonts w:ascii="Verdana" w:hAnsi="Verdana"/>
          <w:color w:val="000000" w:themeColor="text1"/>
          <w:sz w:val="19"/>
          <w:szCs w:val="19"/>
        </w:rPr>
        <w:t>Заполните пропуски в следующем предложении. В ответе запишите два литературных термина в</w:t>
      </w:r>
      <w:r w:rsidR="00C6485F" w:rsidRPr="00F51646">
        <w:rPr>
          <w:rFonts w:ascii="Verdana" w:hAnsi="Verdana"/>
          <w:color w:val="000000" w:themeColor="text1"/>
          <w:sz w:val="19"/>
          <w:szCs w:val="19"/>
        </w:rPr>
        <w:t> </w:t>
      </w:r>
      <w:r w:rsidRPr="00F51646">
        <w:rPr>
          <w:rFonts w:ascii="Verdana" w:hAnsi="Verdana"/>
          <w:color w:val="000000" w:themeColor="text1"/>
          <w:sz w:val="19"/>
          <w:szCs w:val="19"/>
        </w:rPr>
        <w:t>порядке их следования в предложении без пробелов, запятых и других дополнительных символов</w:t>
      </w:r>
      <w:r w:rsidR="00DA3C02" w:rsidRPr="00F51646">
        <w:rPr>
          <w:rFonts w:ascii="Verdana" w:hAnsi="Verdana"/>
          <w:color w:val="000000" w:themeColor="text1"/>
          <w:sz w:val="19"/>
          <w:szCs w:val="19"/>
        </w:rPr>
        <w:t xml:space="preserve">. </w:t>
      </w:r>
    </w:p>
    <w:p w14:paraId="17248635" w14:textId="7D3EBB1C" w:rsidR="00814B72" w:rsidRPr="00F51646" w:rsidRDefault="00FA6EAF" w:rsidP="002478C7">
      <w:pPr>
        <w:tabs>
          <w:tab w:val="left" w:pos="567"/>
        </w:tabs>
        <w:spacing w:line="360" w:lineRule="auto"/>
        <w:ind w:left="-284"/>
        <w:jc w:val="both"/>
        <w:rPr>
          <w:rFonts w:ascii="Verdana" w:hAnsi="Verdana"/>
          <w:i/>
          <w:iCs/>
          <w:color w:val="000000" w:themeColor="text1"/>
          <w:sz w:val="19"/>
          <w:szCs w:val="19"/>
        </w:rPr>
      </w:pPr>
      <w:r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Произвед</w:t>
      </w:r>
      <w:r w:rsidR="001571A4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ение Д.И. Кленовского написано</w:t>
      </w:r>
      <w:r w:rsidR="00C041B0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</w:t>
      </w:r>
      <w:r w:rsidR="00E46C25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_____________</w:t>
      </w:r>
      <w:r w:rsidR="00B14850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_________</w:t>
      </w:r>
      <w:r w:rsidR="00E46C25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(стихотворным метром)</w:t>
      </w:r>
      <w:r w:rsidR="001F5288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</w:t>
      </w:r>
      <w:r w:rsidR="003421AE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с</w:t>
      </w:r>
      <w:r w:rsidR="008460F5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 </w:t>
      </w:r>
      <w:r w:rsidR="003421AE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использованием </w:t>
      </w:r>
      <w:r w:rsidR="00003ACA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_________________</w:t>
      </w:r>
      <w:r w:rsidR="00806660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рифм</w:t>
      </w:r>
      <w:r w:rsidR="00AA2B9D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овки</w:t>
      </w:r>
      <w:r w:rsidR="00DA0398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. </w:t>
      </w:r>
    </w:p>
    <w:p w14:paraId="37CC4DB8" w14:textId="632ECA26" w:rsidR="00B319C2" w:rsidRPr="00F51646" w:rsidRDefault="00B319C2" w:rsidP="008460F5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F51646">
        <w:rPr>
          <w:rFonts w:ascii="Verdana" w:hAnsi="Verdana"/>
          <w:color w:val="000000" w:themeColor="text1"/>
          <w:sz w:val="19"/>
          <w:szCs w:val="19"/>
        </w:rPr>
        <w:t xml:space="preserve">Как называется созвучие концов стихотворных строк </w:t>
      </w:r>
      <w:r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(голова – сперва; </w:t>
      </w:r>
      <w:r w:rsidR="00F03751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чудо</w:t>
      </w:r>
      <w:r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– </w:t>
      </w:r>
      <w:r w:rsidR="00C36A26" w:rsidRPr="00F51646">
        <w:rPr>
          <w:rFonts w:ascii="Verdana" w:hAnsi="Verdana"/>
          <w:i/>
          <w:iCs/>
          <w:color w:val="000000" w:themeColor="text1"/>
          <w:sz w:val="19"/>
          <w:szCs w:val="19"/>
        </w:rPr>
        <w:t>блюдо</w:t>
      </w:r>
      <w:r w:rsidRPr="00F51646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и т.п.)</w:t>
      </w:r>
      <w:r w:rsidRPr="00F51646">
        <w:rPr>
          <w:rFonts w:ascii="Verdana" w:hAnsi="Verdana"/>
          <w:color w:val="000000" w:themeColor="text1"/>
          <w:sz w:val="19"/>
          <w:szCs w:val="19"/>
        </w:rPr>
        <w:t>?</w:t>
      </w:r>
    </w:p>
    <w:p w14:paraId="32247713" w14:textId="4923591C" w:rsidR="005B7685" w:rsidRPr="00F51646" w:rsidRDefault="005B7685" w:rsidP="00CE0F68">
      <w:pPr>
        <w:pStyle w:val="a7"/>
        <w:spacing w:before="240" w:line="360" w:lineRule="auto"/>
        <w:ind w:left="-349"/>
        <w:jc w:val="both"/>
        <w:rPr>
          <w:rFonts w:ascii="Verdana" w:hAnsi="Verdana"/>
          <w:color w:val="000000" w:themeColor="text1"/>
          <w:sz w:val="19"/>
          <w:szCs w:val="19"/>
        </w:rPr>
      </w:pPr>
      <w:bookmarkStart w:id="5" w:name="_Hlk191145271"/>
      <w:r w:rsidRPr="00F51646">
        <w:rPr>
          <w:rFonts w:ascii="Verdana" w:hAnsi="Verdana"/>
          <w:color w:val="000000" w:themeColor="text1"/>
          <w:sz w:val="19"/>
          <w:szCs w:val="19"/>
        </w:rPr>
        <w:t>Ответ</w:t>
      </w:r>
      <w:r w:rsidR="004B7609" w:rsidRPr="00F51646">
        <w:rPr>
          <w:rFonts w:ascii="Verdana" w:hAnsi="Verdana"/>
          <w:color w:val="000000" w:themeColor="text1"/>
          <w:sz w:val="19"/>
          <w:szCs w:val="19"/>
        </w:rPr>
        <w:t>:</w:t>
      </w:r>
      <w:r w:rsidRPr="00F51646">
        <w:rPr>
          <w:rFonts w:ascii="Verdana" w:hAnsi="Verdana"/>
          <w:color w:val="000000" w:themeColor="text1"/>
          <w:sz w:val="19"/>
          <w:szCs w:val="19"/>
        </w:rPr>
        <w:t xml:space="preserve"> ________________________.</w:t>
      </w:r>
    </w:p>
    <w:p w14:paraId="1657ECA0" w14:textId="77777777" w:rsidR="008460F5" w:rsidRPr="00F51646" w:rsidRDefault="008460F5" w:rsidP="00CE0F68">
      <w:pPr>
        <w:pStyle w:val="a7"/>
        <w:spacing w:before="240" w:line="360" w:lineRule="auto"/>
        <w:ind w:left="-349"/>
        <w:jc w:val="both"/>
        <w:rPr>
          <w:rFonts w:ascii="Verdana" w:hAnsi="Verdana"/>
          <w:color w:val="000000" w:themeColor="text1"/>
          <w:sz w:val="19"/>
          <w:szCs w:val="19"/>
        </w:rPr>
      </w:pPr>
    </w:p>
    <w:bookmarkEnd w:id="5"/>
    <w:p w14:paraId="7ABF3E19" w14:textId="79BBEA2C" w:rsidR="00F45216" w:rsidRPr="00F51646" w:rsidRDefault="00114C2A" w:rsidP="008460F5">
      <w:pPr>
        <w:pStyle w:val="a7"/>
        <w:numPr>
          <w:ilvl w:val="0"/>
          <w:numId w:val="1"/>
        </w:numPr>
        <w:spacing w:before="240" w:line="276" w:lineRule="auto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F51646">
        <w:rPr>
          <w:rFonts w:ascii="Verdana" w:hAnsi="Verdana"/>
          <w:color w:val="000000" w:themeColor="text1"/>
          <w:sz w:val="19"/>
          <w:szCs w:val="19"/>
        </w:rPr>
        <w:t xml:space="preserve">Из приведённого ниже перечня выберите все названия художественных средств, использованных </w:t>
      </w:r>
      <w:r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в</w:t>
      </w:r>
      <w:r w:rsidR="004B7609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 </w:t>
      </w:r>
      <w:r w:rsidR="00501DB0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 xml:space="preserve">первых </w:t>
      </w:r>
      <w:r w:rsidR="009F7F83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че</w:t>
      </w:r>
      <w:r w:rsidR="00EC2E06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т</w:t>
      </w:r>
      <w:r w:rsidR="009F7F83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ы</w:t>
      </w:r>
      <w:r w:rsidR="00EC2E06" w:rsidRPr="00F51646">
        <w:rPr>
          <w:rFonts w:ascii="Verdana" w:hAnsi="Verdana"/>
          <w:b/>
          <w:bCs/>
          <w:color w:val="000000" w:themeColor="text1"/>
          <w:sz w:val="19"/>
          <w:szCs w:val="19"/>
        </w:rPr>
        <w:t>рёх строфах</w:t>
      </w:r>
      <w:r w:rsidRPr="00F51646">
        <w:rPr>
          <w:rFonts w:ascii="Verdana" w:hAnsi="Verdana"/>
          <w:color w:val="000000" w:themeColor="text1"/>
          <w:sz w:val="19"/>
          <w:szCs w:val="19"/>
        </w:rPr>
        <w:t xml:space="preserve"> стихотворения. Запишите (в любом порядке) цифры, под которыми они указаны.</w:t>
      </w:r>
    </w:p>
    <w:tbl>
      <w:tblPr>
        <w:tblStyle w:val="ac"/>
        <w:tblW w:w="0" w:type="auto"/>
        <w:tblInd w:w="154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552"/>
        <w:gridCol w:w="2552"/>
      </w:tblGrid>
      <w:tr w:rsidR="00F51646" w:rsidRPr="00F51646" w14:paraId="03CD46F5" w14:textId="3A8AD86B" w:rsidTr="008460F5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0C21BF38" w14:textId="77777777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1) олицетворение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B17474" w14:textId="71C04DA4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4) сравнение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9D44E7" w14:textId="448B9126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>6) эпитет</w:t>
            </w:r>
          </w:p>
        </w:tc>
      </w:tr>
      <w:tr w:rsidR="00F51646" w:rsidRPr="00F51646" w14:paraId="6E7C8FDA" w14:textId="3B63E605" w:rsidTr="008460F5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7527DD0C" w14:textId="47BAEAAD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2) </w:t>
            </w:r>
            <w:r w:rsidR="00EC2E06"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>ирония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581078" w14:textId="11A4A6B0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5) </w:t>
            </w:r>
            <w:r w:rsidR="001D549C"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>окказионализм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7C30F3" w14:textId="01C2D617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7) </w:t>
            </w:r>
            <w:r w:rsidR="005617BD"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>метафора</w:t>
            </w:r>
          </w:p>
        </w:tc>
      </w:tr>
      <w:tr w:rsidR="004B7609" w:rsidRPr="00F51646" w14:paraId="3883B41D" w14:textId="0A043208" w:rsidTr="008460F5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3BA78A3E" w14:textId="77777777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F51646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3) инверсия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6F43AB" w14:textId="5C7073EC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0010E8" w14:textId="77777777" w:rsidR="004B7609" w:rsidRPr="00F51646" w:rsidRDefault="004B7609" w:rsidP="004B7609">
            <w:pPr>
              <w:pStyle w:val="a7"/>
              <w:spacing w:line="276" w:lineRule="auto"/>
              <w:ind w:left="0"/>
              <w:jc w:val="both"/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</w:tr>
    </w:tbl>
    <w:p w14:paraId="313F272D" w14:textId="77777777" w:rsidR="004B7609" w:rsidRPr="00F51646" w:rsidRDefault="004B7609" w:rsidP="004B7609">
      <w:pPr>
        <w:pStyle w:val="a7"/>
        <w:spacing w:line="276" w:lineRule="auto"/>
        <w:ind w:left="-349"/>
        <w:jc w:val="both"/>
        <w:rPr>
          <w:rFonts w:ascii="Verdana" w:hAnsi="Verdana"/>
          <w:color w:val="000000" w:themeColor="text1"/>
          <w:sz w:val="19"/>
          <w:szCs w:val="19"/>
        </w:rPr>
      </w:pPr>
    </w:p>
    <w:p w14:paraId="761DE250" w14:textId="2A83BDD9" w:rsidR="009F7F83" w:rsidRPr="00F51646" w:rsidRDefault="00AA2B9D" w:rsidP="006E0EE5">
      <w:pPr>
        <w:pStyle w:val="a7"/>
        <w:ind w:left="-284"/>
        <w:rPr>
          <w:rFonts w:ascii="Verdana" w:hAnsi="Verdana"/>
          <w:color w:val="000000" w:themeColor="text1"/>
          <w:sz w:val="19"/>
          <w:szCs w:val="19"/>
        </w:rPr>
      </w:pPr>
      <w:r w:rsidRPr="00F51646">
        <w:rPr>
          <w:rFonts w:ascii="Verdana" w:hAnsi="Verdana"/>
          <w:color w:val="000000" w:themeColor="text1"/>
          <w:sz w:val="19"/>
          <w:szCs w:val="19"/>
        </w:rPr>
        <w:t>Ответ: ________________________.</w:t>
      </w:r>
    </w:p>
    <w:p w14:paraId="68472EFF" w14:textId="77777777" w:rsidR="009F7F83" w:rsidRPr="00F51646" w:rsidRDefault="009F7F83" w:rsidP="009F7F83">
      <w:pPr>
        <w:pStyle w:val="concordance-sequence"/>
        <w:spacing w:before="0" w:beforeAutospacing="0" w:after="0" w:afterAutospacing="0" w:line="276" w:lineRule="auto"/>
        <w:ind w:left="426"/>
        <w:textAlignment w:val="baseline"/>
        <w:rPr>
          <w:rStyle w:val="word"/>
          <w:rFonts w:ascii="Verdana" w:eastAsiaTheme="majorEastAsia" w:hAnsi="Verdana" w:cs="Noto Sans"/>
          <w:color w:val="000000" w:themeColor="text1"/>
          <w:sz w:val="20"/>
          <w:szCs w:val="20"/>
          <w:bdr w:val="none" w:sz="0" w:space="0" w:color="auto" w:frame="1"/>
        </w:rPr>
      </w:pPr>
    </w:p>
    <w:p w14:paraId="0D857BD0" w14:textId="77777777" w:rsidR="002478C7" w:rsidRDefault="002478C7">
      <w:pPr>
        <w:rPr>
          <w:rStyle w:val="word"/>
          <w:rFonts w:ascii="Verdana" w:eastAsiaTheme="majorEastAsia" w:hAnsi="Verdana" w:cs="Noto Sans"/>
          <w:b/>
          <w:bCs/>
          <w:color w:val="1C1C1C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r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  <w:br w:type="page"/>
      </w:r>
    </w:p>
    <w:p w14:paraId="54A4F149" w14:textId="29932880" w:rsidR="009F7F83" w:rsidRPr="009F7F83" w:rsidRDefault="009F7F83" w:rsidP="009F7F83">
      <w:pPr>
        <w:pStyle w:val="concordance-sequence"/>
        <w:spacing w:before="0" w:beforeAutospacing="0" w:after="0" w:afterAutospacing="0" w:line="276" w:lineRule="auto"/>
        <w:ind w:left="426"/>
        <w:jc w:val="center"/>
        <w:textAlignment w:val="baseline"/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</w:pPr>
      <w:r w:rsidRPr="009F7F83">
        <w:rPr>
          <w:rStyle w:val="word"/>
          <w:rFonts w:ascii="Verdana" w:eastAsiaTheme="majorEastAsia" w:hAnsi="Verdana" w:cs="Noto Sans"/>
          <w:b/>
          <w:bCs/>
          <w:color w:val="1C1C1C"/>
          <w:sz w:val="20"/>
          <w:szCs w:val="20"/>
          <w:bdr w:val="none" w:sz="0" w:space="0" w:color="auto" w:frame="1"/>
        </w:rPr>
        <w:lastRenderedPageBreak/>
        <w:t>Проверка</w:t>
      </w:r>
    </w:p>
    <w:p w14:paraId="0850F1C2" w14:textId="77777777" w:rsidR="009F7F83" w:rsidRDefault="009F7F83" w:rsidP="009F7F83">
      <w:pPr>
        <w:pStyle w:val="concordance-sequence"/>
        <w:spacing w:before="0" w:beforeAutospacing="0" w:after="0" w:afterAutospacing="0" w:line="276" w:lineRule="auto"/>
        <w:ind w:left="426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</w:p>
    <w:p w14:paraId="43F3D960" w14:textId="035B1A1D" w:rsidR="009F7F83" w:rsidRDefault="00D2586E" w:rsidP="00501DB0">
      <w:pPr>
        <w:pStyle w:val="concordance-sequence"/>
        <w:spacing w:before="0" w:beforeAutospacing="0" w:after="0" w:afterAutospacing="0" w:line="360" w:lineRule="auto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  <w:r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  <w:t xml:space="preserve">1. </w:t>
      </w:r>
      <w:r w:rsidR="004F1DD8"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  <w:t>ямбомперекрёстной</w:t>
      </w:r>
    </w:p>
    <w:p w14:paraId="206FD267" w14:textId="0AE04354" w:rsidR="004F1DD8" w:rsidRDefault="004F1DD8" w:rsidP="00501DB0">
      <w:pPr>
        <w:pStyle w:val="concordance-sequence"/>
        <w:spacing w:before="0" w:beforeAutospacing="0" w:after="0" w:afterAutospacing="0" w:line="360" w:lineRule="auto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  <w:r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  <w:t xml:space="preserve">2. </w:t>
      </w:r>
      <w:r w:rsidR="00A06568"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  <w:t>рифма</w:t>
      </w:r>
    </w:p>
    <w:p w14:paraId="4BB5D99A" w14:textId="50DB9F84" w:rsidR="00A06568" w:rsidRDefault="00A06568" w:rsidP="00501DB0">
      <w:pPr>
        <w:pStyle w:val="concordance-sequence"/>
        <w:spacing w:before="0" w:beforeAutospacing="0" w:after="0" w:afterAutospacing="0" w:line="360" w:lineRule="auto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  <w:r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  <w:t>3. 23467</w:t>
      </w:r>
    </w:p>
    <w:p w14:paraId="63AEA8D0" w14:textId="77777777" w:rsidR="00D2586E" w:rsidRDefault="00D2586E" w:rsidP="009F7F83">
      <w:pPr>
        <w:pStyle w:val="concordance-sequence"/>
        <w:spacing w:before="0" w:beforeAutospacing="0" w:after="0" w:afterAutospacing="0" w:line="276" w:lineRule="auto"/>
        <w:ind w:left="426"/>
        <w:textAlignment w:val="baseline"/>
        <w:rPr>
          <w:rStyle w:val="word"/>
          <w:rFonts w:eastAsiaTheme="majorEastAsia" w:cs="Noto Sans"/>
          <w:color w:val="1C1C1C"/>
          <w:sz w:val="20"/>
          <w:szCs w:val="20"/>
          <w:bdr w:val="none" w:sz="0" w:space="0" w:color="auto" w:frame="1"/>
        </w:rPr>
      </w:pPr>
    </w:p>
    <w:p w14:paraId="16519CEC" w14:textId="77777777" w:rsidR="00D2586E" w:rsidRDefault="00D2586E" w:rsidP="009F7F83">
      <w:pPr>
        <w:pStyle w:val="concordance-sequence"/>
        <w:spacing w:before="0" w:beforeAutospacing="0" w:after="0" w:afterAutospacing="0" w:line="276" w:lineRule="auto"/>
        <w:ind w:left="426"/>
        <w:textAlignment w:val="baseline"/>
        <w:rPr>
          <w:rStyle w:val="word"/>
          <w:rFonts w:ascii="Verdana" w:eastAsiaTheme="majorEastAsia" w:hAnsi="Verdana" w:cs="Noto Sans"/>
          <w:color w:val="1C1C1C"/>
          <w:sz w:val="20"/>
          <w:szCs w:val="20"/>
          <w:bdr w:val="none" w:sz="0" w:space="0" w:color="auto" w:frame="1"/>
        </w:rPr>
      </w:pPr>
    </w:p>
    <w:tbl>
      <w:tblPr>
        <w:tblStyle w:val="ac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9F7F83" w14:paraId="0DCAF582" w14:textId="77777777" w:rsidTr="009F7F83">
        <w:tc>
          <w:tcPr>
            <w:tcW w:w="4672" w:type="dxa"/>
          </w:tcPr>
          <w:p w14:paraId="0C9614D5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CD16D3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Судьба</w:t>
            </w:r>
            <w:r w:rsidRPr="00CD16D3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 xml:space="preserve"> </w:t>
            </w:r>
            <w:r w:rsidRPr="00CD16D3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стихов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порой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такая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,</w:t>
            </w:r>
          </w:p>
          <w:p w14:paraId="74A9D750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CD16D3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Как</w:t>
            </w:r>
            <w:r w:rsidRPr="00CD16D3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 xml:space="preserve"> </w:t>
            </w:r>
            <w:r w:rsidRPr="00CD16D3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у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того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D16D3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грибка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что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ты</w:t>
            </w:r>
          </w:p>
          <w:p w14:paraId="32B61126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Наш</w:t>
            </w:r>
            <w:r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ё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л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один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в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лесу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блуждая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,</w:t>
            </w:r>
          </w:p>
          <w:p w14:paraId="0DBCA6AA" w14:textId="77777777" w:rsidR="009F7F83" w:rsidRPr="008D654A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И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чистишь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около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плиты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.</w:t>
            </w:r>
            <w:r w:rsidRPr="008D654A">
              <w:rPr>
                <w:rFonts w:ascii="Verdan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br/>
            </w:r>
          </w:p>
          <w:p w14:paraId="195282A7" w14:textId="77777777" w:rsidR="009F7F83" w:rsidRPr="008D654A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Грамм</w:t>
            </w:r>
            <w:r w:rsidRPr="00A0656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чувства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капля</w:t>
            </w:r>
            <w:r w:rsidRPr="00A0656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вдохновенья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,</w:t>
            </w:r>
          </w:p>
          <w:p w14:paraId="0D6B11AB" w14:textId="77777777" w:rsidR="009F7F83" w:rsidRPr="00BB6D1C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A06568">
              <w:rPr>
                <w:rStyle w:val="hit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Щепотка</w:t>
            </w:r>
            <w:r w:rsidRPr="00A0656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рифм</w:t>
            </w:r>
            <w:r w:rsidRPr="00BB6D1C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― </w:t>
            </w:r>
            <w:r w:rsidRPr="00BB6D1C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и</w:t>
            </w:r>
            <w:r w:rsidRPr="00BB6D1C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D1C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быть</w:t>
            </w:r>
            <w:r w:rsidRPr="00BB6D1C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B6D1C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беде</w:t>
            </w:r>
            <w:r w:rsidRPr="00BB6D1C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!</w:t>
            </w:r>
          </w:p>
          <w:p w14:paraId="5F918E28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Вот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u w:val="double"/>
                <w:bdr w:val="none" w:sz="0" w:space="0" w:color="auto" w:frame="1"/>
              </w:rPr>
              <w:t>слышится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уже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u w:val="single"/>
                <w:bdr w:val="none" w:sz="0" w:space="0" w:color="auto" w:frame="1"/>
              </w:rPr>
              <w:t>шипенье</w:t>
            </w:r>
          </w:p>
          <w:p w14:paraId="6E0787D8" w14:textId="77777777" w:rsidR="009F7F83" w:rsidRPr="008D654A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На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yellow"/>
                <w:bdr w:val="none" w:sz="0" w:space="0" w:color="auto" w:frame="1"/>
              </w:rPr>
              <w:t>творческой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сковороде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.</w:t>
            </w:r>
            <w:r w:rsidRPr="008D654A">
              <w:rPr>
                <w:rFonts w:ascii="Verdan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br/>
            </w:r>
          </w:p>
          <w:p w14:paraId="31F35837" w14:textId="77777777" w:rsidR="009F7F83" w:rsidRPr="008D654A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Вот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и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готово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С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пылу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с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654A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жару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,</w:t>
            </w:r>
          </w:p>
          <w:p w14:paraId="5F8BFB70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Закончив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наконец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u w:val="wave"/>
                <w:bdr w:val="none" w:sz="0" w:space="0" w:color="auto" w:frame="1"/>
              </w:rPr>
              <w:t>возню</w:t>
            </w:r>
            <w:r w:rsidRPr="008D654A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,</w:t>
            </w:r>
          </w:p>
          <w:p w14:paraId="1839E024" w14:textId="77777777" w:rsidR="009F7F83" w:rsidRPr="008D654A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Под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арфу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или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под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гитару</w:t>
            </w:r>
          </w:p>
          <w:p w14:paraId="7F58807E" w14:textId="77777777" w:rsidR="009F7F83" w:rsidRPr="008D654A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Смакуешь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ты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свою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u w:val="wave"/>
                <w:bdr w:val="none" w:sz="0" w:space="0" w:color="auto" w:frame="1"/>
              </w:rPr>
              <w:t>стряпню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u w:val="wave"/>
                <w:bdr w:val="none" w:sz="0" w:space="0" w:color="auto" w:frame="1"/>
              </w:rPr>
              <w:t>.</w:t>
            </w:r>
            <w:r w:rsidRPr="008D654A">
              <w:rPr>
                <w:rFonts w:ascii="Verdan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br/>
            </w:r>
          </w:p>
          <w:p w14:paraId="0146638E" w14:textId="77777777" w:rsidR="009F7F83" w:rsidRPr="00AC5558" w:rsidRDefault="009F7F83" w:rsidP="009F7F83">
            <w:pPr>
              <w:pStyle w:val="concordance-sequence--is-pros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  <w:highlight w:val="magenta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Ты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умилён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,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ты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растревожен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,</w:t>
            </w:r>
          </w:p>
          <w:p w14:paraId="0465E2C8" w14:textId="77777777" w:rsidR="009F7F83" w:rsidRPr="00AC5558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  <w:highlight w:val="magenta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Твоя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вскружилась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 xml:space="preserve"> </w:t>
            </w: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голова</w:t>
            </w:r>
            <w:r w:rsidRPr="00AC5558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!</w:t>
            </w:r>
          </w:p>
          <w:p w14:paraId="53B9BBDE" w14:textId="77777777" w:rsidR="009F7F83" w:rsidRPr="002D4B76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Fonts w:ascii="Verdana" w:hAnsi="Verdana" w:cs="Noto Sans"/>
                <w:color w:val="1C1C1C"/>
                <w:sz w:val="20"/>
                <w:szCs w:val="20"/>
              </w:rPr>
            </w:pP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Стряпня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же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вовсе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не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похожа</w:t>
            </w:r>
          </w:p>
          <w:p w14:paraId="3FC57973" w14:textId="1769153E" w:rsidR="009F7F83" w:rsidRDefault="009F7F83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На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то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что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ты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нашёл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D4B76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сперва</w:t>
            </w:r>
            <w:r w:rsidRPr="002D4B76">
              <w:rPr>
                <w:rStyle w:val="plain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!</w:t>
            </w:r>
          </w:p>
        </w:tc>
        <w:tc>
          <w:tcPr>
            <w:tcW w:w="4673" w:type="dxa"/>
          </w:tcPr>
          <w:p w14:paraId="44EC406C" w14:textId="77777777" w:rsidR="009F7F83" w:rsidRDefault="00DB5CEA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cyan"/>
                <w:bdr w:val="none" w:sz="0" w:space="0" w:color="auto" w:frame="1"/>
              </w:rPr>
              <w:t>сравнение</w:t>
            </w:r>
          </w:p>
          <w:p w14:paraId="09DBD02B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7EFF8DDF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7239B33E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170B3A63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7DB467B0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green"/>
                <w:bdr w:val="none" w:sz="0" w:space="0" w:color="auto" w:frame="1"/>
              </w:rPr>
              <w:t>метафоры</w:t>
            </w:r>
          </w:p>
          <w:p w14:paraId="0CBD30EA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100DA4E7" w14:textId="46F8709B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  <w:t>инверсия</w:t>
            </w:r>
          </w:p>
          <w:p w14:paraId="509D9505" w14:textId="77777777" w:rsidR="00A06568" w:rsidRDefault="00A0656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 w:rsidRPr="00A0656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yellow"/>
                <w:bdr w:val="none" w:sz="0" w:space="0" w:color="auto" w:frame="1"/>
              </w:rPr>
              <w:t>эпитет</w:t>
            </w:r>
          </w:p>
          <w:p w14:paraId="446D2F56" w14:textId="77777777" w:rsidR="00AC5558" w:rsidRDefault="00AC555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2D76F532" w14:textId="77777777" w:rsidR="00AC5558" w:rsidRDefault="00AC555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467D9066" w14:textId="77777777" w:rsidR="00AC5558" w:rsidRDefault="00AC555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</w:p>
          <w:p w14:paraId="15D0FEC8" w14:textId="07343991" w:rsidR="00AC5558" w:rsidRPr="00DB5CEA" w:rsidRDefault="00AC5558" w:rsidP="009F7F83">
            <w:pPr>
              <w:pStyle w:val="concordance-sequence"/>
              <w:spacing w:before="0" w:beforeAutospacing="0" w:after="0" w:afterAutospacing="0" w:line="276" w:lineRule="auto"/>
              <w:textAlignment w:val="baseline"/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bdr w:val="none" w:sz="0" w:space="0" w:color="auto" w:frame="1"/>
              </w:rPr>
            </w:pPr>
            <w:r w:rsidRPr="00AC5558">
              <w:rPr>
                <w:rStyle w:val="word"/>
                <w:rFonts w:ascii="Verdana" w:eastAsiaTheme="majorEastAsia" w:hAnsi="Verdana" w:cs="Noto Sans"/>
                <w:color w:val="1C1C1C"/>
                <w:sz w:val="20"/>
                <w:szCs w:val="20"/>
                <w:highlight w:val="magenta"/>
                <w:bdr w:val="none" w:sz="0" w:space="0" w:color="auto" w:frame="1"/>
              </w:rPr>
              <w:t>ирония</w:t>
            </w:r>
          </w:p>
        </w:tc>
      </w:tr>
    </w:tbl>
    <w:p w14:paraId="3F446302" w14:textId="77777777" w:rsidR="00AA2B9D" w:rsidRDefault="00AA2B9D" w:rsidP="006E0EE5">
      <w:pPr>
        <w:pStyle w:val="a7"/>
        <w:ind w:left="-284"/>
        <w:rPr>
          <w:rFonts w:ascii="Verdana" w:hAnsi="Verdana"/>
          <w:sz w:val="18"/>
          <w:szCs w:val="18"/>
        </w:rPr>
      </w:pPr>
    </w:p>
    <w:p w14:paraId="50408D98" w14:textId="77777777" w:rsidR="00D24DCA" w:rsidRPr="007F08B4" w:rsidRDefault="00D24DCA" w:rsidP="00D24DCA">
      <w:pPr>
        <w:jc w:val="center"/>
        <w:rPr>
          <w:rFonts w:ascii="Verdana" w:hAnsi="Verdana"/>
          <w:b/>
          <w:bCs/>
          <w:sz w:val="20"/>
          <w:szCs w:val="20"/>
        </w:rPr>
      </w:pPr>
      <w:r w:rsidRPr="007F08B4">
        <w:rPr>
          <w:rFonts w:ascii="Verdana" w:hAnsi="Verdana"/>
          <w:b/>
          <w:bCs/>
          <w:sz w:val="20"/>
          <w:szCs w:val="20"/>
        </w:rPr>
        <w:t>Задания с развёрнутым ответом</w:t>
      </w:r>
    </w:p>
    <w:tbl>
      <w:tblPr>
        <w:tblStyle w:val="ac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12"/>
      </w:tblGrid>
      <w:tr w:rsidR="00D24DCA" w14:paraId="41A5E4C3" w14:textId="77777777" w:rsidTr="00603E30">
        <w:trPr>
          <w:trHeight w:val="546"/>
        </w:trPr>
        <w:tc>
          <w:tcPr>
            <w:tcW w:w="9912" w:type="dxa"/>
          </w:tcPr>
          <w:p w14:paraId="1F635AFA" w14:textId="6A9D1190" w:rsidR="00D24DCA" w:rsidRDefault="00D24DCA" w:rsidP="002B123B">
            <w:pPr>
              <w:tabs>
                <w:tab w:val="left" w:pos="9355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F08B4">
              <w:rPr>
                <w:rFonts w:ascii="Verdana" w:hAnsi="Verdana"/>
                <w:sz w:val="20"/>
                <w:szCs w:val="20"/>
              </w:rPr>
              <w:t>9.1.</w:t>
            </w:r>
            <w:r w:rsidR="00E669F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6" w:name="_Hlk192079036"/>
            <w:r w:rsidR="00A74C04">
              <w:rPr>
                <w:rFonts w:ascii="Verdana" w:hAnsi="Verdana"/>
                <w:sz w:val="20"/>
                <w:szCs w:val="20"/>
              </w:rPr>
              <w:t>Какую рол</w:t>
            </w:r>
            <w:r w:rsidR="008931D3">
              <w:rPr>
                <w:rFonts w:ascii="Verdana" w:hAnsi="Verdana"/>
                <w:sz w:val="20"/>
                <w:szCs w:val="20"/>
              </w:rPr>
              <w:t>ь</w:t>
            </w:r>
            <w:r w:rsidR="00A74C04">
              <w:rPr>
                <w:rFonts w:ascii="Verdana" w:hAnsi="Verdana"/>
                <w:sz w:val="20"/>
                <w:szCs w:val="20"/>
              </w:rPr>
              <w:t xml:space="preserve"> в с</w:t>
            </w:r>
            <w:r w:rsidR="00E43A31">
              <w:rPr>
                <w:rFonts w:ascii="Verdana" w:hAnsi="Verdana"/>
                <w:sz w:val="20"/>
                <w:szCs w:val="20"/>
              </w:rPr>
              <w:t xml:space="preserve">тихотворении </w:t>
            </w:r>
            <w:r w:rsidR="008E08DC" w:rsidRPr="008E08DC">
              <w:rPr>
                <w:rFonts w:ascii="Verdana" w:hAnsi="Verdana"/>
                <w:sz w:val="19"/>
                <w:szCs w:val="19"/>
              </w:rPr>
              <w:t>Д.И. Кленовского</w:t>
            </w:r>
            <w:r w:rsidR="008E08DC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B123B">
              <w:rPr>
                <w:rFonts w:ascii="Verdana" w:hAnsi="Verdana"/>
                <w:sz w:val="19"/>
                <w:szCs w:val="19"/>
              </w:rPr>
              <w:t>играет композиционный приём сопоставления</w:t>
            </w:r>
            <w:r w:rsidRPr="008E08DC">
              <w:rPr>
                <w:rFonts w:ascii="Verdana" w:hAnsi="Verdana"/>
                <w:sz w:val="20"/>
                <w:szCs w:val="20"/>
              </w:rPr>
              <w:t>?</w:t>
            </w:r>
            <w:bookmarkEnd w:id="6"/>
          </w:p>
        </w:tc>
      </w:tr>
      <w:tr w:rsidR="00D24DCA" w14:paraId="5A7B5E30" w14:textId="77777777">
        <w:tc>
          <w:tcPr>
            <w:tcW w:w="9912" w:type="dxa"/>
          </w:tcPr>
          <w:p w14:paraId="1445F2AC" w14:textId="26B7ACD6" w:rsidR="00D24DCA" w:rsidRDefault="00D24D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9.2.</w:t>
            </w:r>
            <w:r w:rsidR="009A03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15114">
              <w:rPr>
                <w:rFonts w:ascii="Verdana" w:hAnsi="Verdana"/>
                <w:sz w:val="20"/>
                <w:szCs w:val="20"/>
              </w:rPr>
              <w:t>Как</w:t>
            </w:r>
            <w:r w:rsidR="00C404C4">
              <w:rPr>
                <w:rFonts w:ascii="Verdana" w:hAnsi="Verdana"/>
                <w:sz w:val="20"/>
                <w:szCs w:val="20"/>
              </w:rPr>
              <w:t>им настроением прони</w:t>
            </w:r>
            <w:r w:rsidR="000C1FB9">
              <w:rPr>
                <w:rFonts w:ascii="Verdana" w:hAnsi="Verdana"/>
                <w:sz w:val="20"/>
                <w:szCs w:val="20"/>
              </w:rPr>
              <w:t>кнуто</w:t>
            </w:r>
            <w:r w:rsidR="00C404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12AE">
              <w:rPr>
                <w:rFonts w:ascii="Verdana" w:hAnsi="Verdana"/>
                <w:sz w:val="20"/>
                <w:szCs w:val="20"/>
              </w:rPr>
              <w:t>стихотворени</w:t>
            </w:r>
            <w:r w:rsidR="00C404C4">
              <w:rPr>
                <w:rFonts w:ascii="Verdana" w:hAnsi="Verdana"/>
                <w:sz w:val="20"/>
                <w:szCs w:val="20"/>
              </w:rPr>
              <w:t>е Д.И. Кленовского</w:t>
            </w:r>
            <w:r w:rsidR="00CC4D89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D24DCA" w14:paraId="30DECD71" w14:textId="77777777">
        <w:tc>
          <w:tcPr>
            <w:tcW w:w="9912" w:type="dxa"/>
          </w:tcPr>
          <w:p w14:paraId="49D94FFF" w14:textId="59DCEE0B" w:rsidR="00D24DCA" w:rsidRDefault="00D24DC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10. </w:t>
            </w:r>
            <w:r w:rsidRPr="00EC0E9D">
              <w:rPr>
                <w:rFonts w:ascii="Verdana" w:hAnsi="Verdana"/>
                <w:sz w:val="20"/>
                <w:szCs w:val="20"/>
              </w:rPr>
              <w:t>Назовите стихотворение отечественного или зарубежного поэта (с указанием автора), в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EC0E9D">
              <w:rPr>
                <w:rFonts w:ascii="Verdana" w:hAnsi="Verdana"/>
                <w:sz w:val="20"/>
                <w:szCs w:val="20"/>
              </w:rPr>
              <w:t>котором</w:t>
            </w:r>
            <w:r w:rsidR="00771B89">
              <w:rPr>
                <w:rFonts w:ascii="Verdana" w:hAnsi="Verdana"/>
                <w:sz w:val="20"/>
                <w:szCs w:val="20"/>
              </w:rPr>
              <w:t xml:space="preserve"> звуч</w:t>
            </w:r>
            <w:r w:rsidR="00EC1530">
              <w:rPr>
                <w:rFonts w:ascii="Verdana" w:hAnsi="Verdana"/>
                <w:sz w:val="20"/>
                <w:szCs w:val="20"/>
              </w:rPr>
              <w:t xml:space="preserve">ат </w:t>
            </w:r>
            <w:r w:rsidR="00EC1530" w:rsidRPr="000648FA">
              <w:rPr>
                <w:rFonts w:ascii="Verdana" w:hAnsi="Verdana"/>
                <w:b/>
                <w:bCs/>
                <w:sz w:val="20"/>
                <w:szCs w:val="20"/>
              </w:rPr>
              <w:t xml:space="preserve">размышления о законах </w:t>
            </w:r>
            <w:r w:rsidR="007F745C" w:rsidRPr="000648FA">
              <w:rPr>
                <w:rFonts w:ascii="Verdana" w:hAnsi="Verdana"/>
                <w:b/>
                <w:bCs/>
                <w:sz w:val="20"/>
                <w:szCs w:val="20"/>
              </w:rPr>
              <w:t>поэтического</w:t>
            </w:r>
            <w:r w:rsidR="00771B89" w:rsidRPr="009D425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61123" w:rsidRPr="009D425E">
              <w:rPr>
                <w:rFonts w:ascii="Verdana" w:hAnsi="Verdana"/>
                <w:b/>
                <w:bCs/>
                <w:sz w:val="20"/>
                <w:szCs w:val="20"/>
              </w:rPr>
              <w:t>творчества</w:t>
            </w:r>
            <w:r w:rsidR="007F745C" w:rsidRPr="00064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C1530" w:rsidRPr="000648FA">
              <w:rPr>
                <w:rFonts w:ascii="Verdana" w:hAnsi="Verdana"/>
                <w:b/>
                <w:bCs/>
                <w:sz w:val="20"/>
                <w:szCs w:val="20"/>
              </w:rPr>
              <w:t>и</w:t>
            </w:r>
            <w:r w:rsidR="007F745C" w:rsidRPr="000648FA">
              <w:rPr>
                <w:rFonts w:ascii="Verdana" w:hAnsi="Verdana"/>
                <w:b/>
                <w:bCs/>
                <w:sz w:val="20"/>
                <w:szCs w:val="20"/>
              </w:rPr>
              <w:t>ли изображён его</w:t>
            </w:r>
            <w:r w:rsidR="00EC1530" w:rsidRPr="00064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F745C" w:rsidRPr="000648FA">
              <w:rPr>
                <w:rFonts w:ascii="Verdana" w:hAnsi="Verdana"/>
                <w:b/>
                <w:bCs/>
                <w:sz w:val="20"/>
                <w:szCs w:val="20"/>
              </w:rPr>
              <w:t>процесс</w:t>
            </w:r>
            <w:r w:rsidRPr="000648F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Pr="00EC0E9D">
              <w:rPr>
                <w:rFonts w:ascii="Verdana" w:hAnsi="Verdana"/>
                <w:sz w:val="20"/>
                <w:szCs w:val="20"/>
              </w:rPr>
              <w:t xml:space="preserve"> Выявите сходство или различие выбранного Вами произведения со</w:t>
            </w:r>
            <w:r w:rsidR="000648FA">
              <w:rPr>
                <w:rFonts w:ascii="Verdana" w:hAnsi="Verdana"/>
                <w:sz w:val="20"/>
                <w:szCs w:val="20"/>
              </w:rPr>
              <w:t> </w:t>
            </w:r>
            <w:r w:rsidRPr="00EC0E9D">
              <w:rPr>
                <w:rFonts w:ascii="Verdana" w:hAnsi="Verdana"/>
                <w:sz w:val="20"/>
                <w:szCs w:val="20"/>
              </w:rPr>
              <w:t>стихотворением</w:t>
            </w:r>
            <w:r w:rsidR="00261123">
              <w:rPr>
                <w:rFonts w:ascii="Verdana" w:hAnsi="Verdana"/>
                <w:sz w:val="20"/>
                <w:szCs w:val="20"/>
              </w:rPr>
              <w:t xml:space="preserve"> Д.И. Кленовского</w:t>
            </w:r>
            <w:r w:rsidR="001757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75727">
              <w:rPr>
                <w:rFonts w:ascii="Verdana" w:hAnsi="Verdana"/>
                <w:kern w:val="0"/>
                <w:sz w:val="20"/>
                <w:szCs w:val="20"/>
                <w14:ligatures w14:val="none"/>
              </w:rPr>
              <w:t>в указанном направлении анализа</w:t>
            </w:r>
            <w:r w:rsidRPr="00EC0E9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6E7C3FCA" w14:textId="77777777" w:rsidR="00D24DCA" w:rsidRDefault="00D24DCA" w:rsidP="00D24DCA"/>
    <w:p w14:paraId="341F2EC1" w14:textId="3193ADA7" w:rsidR="001C10C9" w:rsidRDefault="001C10C9" w:rsidP="001C10C9">
      <w:pPr>
        <w:spacing w:before="2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Справочный материал и пример</w:t>
      </w:r>
      <w:r w:rsidR="00A66BF8">
        <w:rPr>
          <w:rFonts w:ascii="Verdana" w:hAnsi="Verdana"/>
          <w:b/>
          <w:bCs/>
          <w:sz w:val="20"/>
          <w:szCs w:val="20"/>
        </w:rPr>
        <w:t>ы</w:t>
      </w:r>
      <w:r>
        <w:rPr>
          <w:rFonts w:ascii="Verdana" w:hAnsi="Verdana"/>
          <w:b/>
          <w:bCs/>
          <w:sz w:val="20"/>
          <w:szCs w:val="20"/>
        </w:rPr>
        <w:t xml:space="preserve"> развёрнут</w:t>
      </w:r>
      <w:r w:rsidR="00CA232A">
        <w:rPr>
          <w:rFonts w:ascii="Verdana" w:hAnsi="Verdana"/>
          <w:b/>
          <w:bCs/>
          <w:sz w:val="20"/>
          <w:szCs w:val="20"/>
        </w:rPr>
        <w:t>ых</w:t>
      </w:r>
      <w:r>
        <w:rPr>
          <w:rFonts w:ascii="Verdana" w:hAnsi="Verdana"/>
          <w:b/>
          <w:bCs/>
          <w:sz w:val="20"/>
          <w:szCs w:val="20"/>
        </w:rPr>
        <w:t xml:space="preserve"> ответ</w:t>
      </w:r>
      <w:r w:rsidR="00CA232A">
        <w:rPr>
          <w:rFonts w:ascii="Verdana" w:hAnsi="Verdana"/>
          <w:b/>
          <w:bCs/>
          <w:sz w:val="20"/>
          <w:szCs w:val="20"/>
        </w:rPr>
        <w:t>ов</w:t>
      </w:r>
      <w:r>
        <w:rPr>
          <w:rFonts w:ascii="Verdana" w:hAnsi="Verdana"/>
          <w:b/>
          <w:bCs/>
          <w:sz w:val="20"/>
          <w:szCs w:val="20"/>
        </w:rPr>
        <w:t xml:space="preserve"> на вопрос</w:t>
      </w:r>
      <w:r w:rsidR="00A15E3A">
        <w:rPr>
          <w:rFonts w:ascii="Verdana" w:hAnsi="Verdana"/>
          <w:b/>
          <w:bCs/>
          <w:sz w:val="20"/>
          <w:szCs w:val="20"/>
        </w:rPr>
        <w:t>ы</w:t>
      </w:r>
      <w:r>
        <w:rPr>
          <w:rFonts w:ascii="Verdana" w:hAnsi="Verdana"/>
          <w:b/>
          <w:bCs/>
          <w:sz w:val="20"/>
          <w:szCs w:val="20"/>
        </w:rPr>
        <w:t xml:space="preserve"> 9.1.</w:t>
      </w:r>
      <w:r w:rsidR="00A15E3A">
        <w:rPr>
          <w:rFonts w:ascii="Verdana" w:hAnsi="Verdana"/>
          <w:b/>
          <w:bCs/>
          <w:sz w:val="20"/>
          <w:szCs w:val="20"/>
        </w:rPr>
        <w:t>, 10</w:t>
      </w:r>
    </w:p>
    <w:p w14:paraId="30647649" w14:textId="02342B1A" w:rsidR="00657606" w:rsidRPr="006578E8" w:rsidRDefault="00896F06" w:rsidP="00896F06">
      <w:pPr>
        <w:ind w:left="-567"/>
        <w:jc w:val="center"/>
        <w:rPr>
          <w:rFonts w:ascii="Verdana" w:hAnsi="Verdana"/>
          <w:i/>
          <w:iCs/>
          <w:sz w:val="18"/>
          <w:szCs w:val="18"/>
        </w:rPr>
      </w:pPr>
      <w:r w:rsidRPr="006578E8">
        <w:rPr>
          <w:rFonts w:ascii="Verdana" w:hAnsi="Verdana"/>
          <w:i/>
          <w:iCs/>
          <w:sz w:val="18"/>
          <w:szCs w:val="18"/>
        </w:rPr>
        <w:t>Для 10 з</w:t>
      </w:r>
      <w:r w:rsidR="00657606" w:rsidRPr="006578E8">
        <w:rPr>
          <w:rFonts w:ascii="Verdana" w:hAnsi="Verdana"/>
          <w:i/>
          <w:iCs/>
          <w:sz w:val="18"/>
          <w:szCs w:val="18"/>
        </w:rPr>
        <w:t>адани</w:t>
      </w:r>
      <w:r w:rsidRPr="006578E8">
        <w:rPr>
          <w:rFonts w:ascii="Verdana" w:hAnsi="Verdana"/>
          <w:i/>
          <w:iCs/>
          <w:sz w:val="18"/>
          <w:szCs w:val="18"/>
        </w:rPr>
        <w:t>я</w:t>
      </w:r>
    </w:p>
    <w:p w14:paraId="298D3059" w14:textId="30526DF2" w:rsidR="00D24DCA" w:rsidRDefault="00671A59" w:rsidP="00D8652B">
      <w:pPr>
        <w:spacing w:line="240" w:lineRule="auto"/>
        <w:ind w:left="-567"/>
        <w:jc w:val="both"/>
        <w:rPr>
          <w:rFonts w:ascii="Verdana" w:hAnsi="Verdana"/>
          <w:sz w:val="20"/>
          <w:szCs w:val="20"/>
        </w:rPr>
      </w:pPr>
      <w:r w:rsidRPr="000648FA">
        <w:rPr>
          <w:rFonts w:ascii="Verdana" w:hAnsi="Verdana"/>
          <w:sz w:val="20"/>
          <w:szCs w:val="20"/>
        </w:rPr>
        <w:t xml:space="preserve">А.С. Пушкин «Осень» (Х − ХII </w:t>
      </w:r>
      <w:r w:rsidR="009F5032">
        <w:rPr>
          <w:rFonts w:ascii="Verdana" w:hAnsi="Verdana"/>
          <w:sz w:val="20"/>
          <w:szCs w:val="20"/>
        </w:rPr>
        <w:t>части</w:t>
      </w:r>
      <w:r w:rsidRPr="000648FA">
        <w:rPr>
          <w:rFonts w:ascii="Verdana" w:hAnsi="Verdana"/>
          <w:sz w:val="20"/>
          <w:szCs w:val="20"/>
        </w:rPr>
        <w:t xml:space="preserve">), «Поэт»; А.А. Фет «Одним толчком согнать ладью живую…»; А.А. Ахматова «Тайны ремесла» (1.«Творчество» 2. «Мне ни к чему одические рати…», 4. «Поэт» 6. «Последнее стихотворение»); О.Э. Мандельштам </w:t>
      </w:r>
      <w:r w:rsidR="007244EE">
        <w:rPr>
          <w:rFonts w:ascii="Verdana" w:hAnsi="Verdana"/>
          <w:sz w:val="20"/>
          <w:szCs w:val="20"/>
        </w:rPr>
        <w:t xml:space="preserve">«Люблю появление ткани…», </w:t>
      </w:r>
      <w:r w:rsidR="00B604E8">
        <w:rPr>
          <w:rFonts w:ascii="Verdana" w:hAnsi="Verdana"/>
          <w:sz w:val="20"/>
          <w:szCs w:val="20"/>
        </w:rPr>
        <w:t>«Когда, уничтожив набросок…» (оба – из «</w:t>
      </w:r>
      <w:r w:rsidRPr="000648FA">
        <w:rPr>
          <w:rFonts w:ascii="Verdana" w:hAnsi="Verdana"/>
          <w:sz w:val="20"/>
          <w:szCs w:val="20"/>
        </w:rPr>
        <w:t>Восьмистиши</w:t>
      </w:r>
      <w:r w:rsidR="00B604E8">
        <w:rPr>
          <w:rFonts w:ascii="Verdana" w:hAnsi="Verdana"/>
          <w:sz w:val="20"/>
          <w:szCs w:val="20"/>
        </w:rPr>
        <w:t>й»)</w:t>
      </w:r>
      <w:r w:rsidRPr="000648FA">
        <w:rPr>
          <w:rFonts w:ascii="Verdana" w:hAnsi="Verdana"/>
          <w:sz w:val="20"/>
          <w:szCs w:val="20"/>
        </w:rPr>
        <w:t>; М.И. Цветаева «Вскрыла жилы…»; В.В.  Маяковский «Разговор с фининспектором о</w:t>
      </w:r>
      <w:r w:rsidR="00527669">
        <w:rPr>
          <w:rFonts w:ascii="Verdana" w:hAnsi="Verdana"/>
          <w:sz w:val="20"/>
          <w:szCs w:val="20"/>
        </w:rPr>
        <w:t> </w:t>
      </w:r>
      <w:r w:rsidRPr="000648FA">
        <w:rPr>
          <w:rFonts w:ascii="Verdana" w:hAnsi="Verdana"/>
          <w:sz w:val="20"/>
          <w:szCs w:val="20"/>
        </w:rPr>
        <w:t xml:space="preserve">поэзии…»; Б.Л. Пастернак «О знал бы я, что так бывает…»; </w:t>
      </w:r>
      <w:r w:rsidR="00527669">
        <w:rPr>
          <w:rFonts w:ascii="Verdana" w:hAnsi="Verdana"/>
          <w:sz w:val="20"/>
          <w:szCs w:val="20"/>
        </w:rPr>
        <w:t>Д.С. Самойлов «Слова»</w:t>
      </w:r>
      <w:r w:rsidR="00103FDD">
        <w:rPr>
          <w:rFonts w:ascii="Verdana" w:hAnsi="Verdana"/>
          <w:sz w:val="20"/>
          <w:szCs w:val="20"/>
        </w:rPr>
        <w:t>, «Дай выстрадат</w:t>
      </w:r>
      <w:r w:rsidR="00242943">
        <w:rPr>
          <w:rFonts w:ascii="Verdana" w:hAnsi="Verdana"/>
          <w:sz w:val="20"/>
          <w:szCs w:val="20"/>
        </w:rPr>
        <w:t>ь</w:t>
      </w:r>
      <w:r w:rsidR="00103FDD">
        <w:rPr>
          <w:rFonts w:ascii="Verdana" w:hAnsi="Verdana"/>
          <w:sz w:val="20"/>
          <w:szCs w:val="20"/>
        </w:rPr>
        <w:t xml:space="preserve"> стихотворенье…»</w:t>
      </w:r>
      <w:r w:rsidR="00527669">
        <w:rPr>
          <w:rFonts w:ascii="Verdana" w:hAnsi="Verdana"/>
          <w:sz w:val="20"/>
          <w:szCs w:val="20"/>
        </w:rPr>
        <w:t xml:space="preserve">; </w:t>
      </w:r>
      <w:r w:rsidR="007D5AE0">
        <w:rPr>
          <w:rFonts w:ascii="Verdana" w:hAnsi="Verdana"/>
          <w:sz w:val="20"/>
          <w:szCs w:val="20"/>
        </w:rPr>
        <w:t>А.Т. Твардовский «</w:t>
      </w:r>
      <w:r w:rsidR="007D5AE0" w:rsidRPr="00B371D5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t>Вся суть в одном-единственном завете</w:t>
      </w:r>
      <w:r w:rsidR="007D5AE0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t>»;</w:t>
      </w:r>
      <w:r w:rsidR="007D5AE0" w:rsidRPr="000648FA">
        <w:rPr>
          <w:rFonts w:ascii="Verdana" w:hAnsi="Verdana"/>
          <w:sz w:val="20"/>
          <w:szCs w:val="20"/>
        </w:rPr>
        <w:t xml:space="preserve"> </w:t>
      </w:r>
      <w:r w:rsidRPr="000648FA">
        <w:rPr>
          <w:rFonts w:ascii="Verdana" w:hAnsi="Verdana"/>
          <w:sz w:val="20"/>
          <w:szCs w:val="20"/>
        </w:rPr>
        <w:t>Б.Ш.</w:t>
      </w:r>
      <w:r w:rsidR="000A429F">
        <w:rPr>
          <w:rFonts w:ascii="Verdana" w:hAnsi="Verdana"/>
          <w:sz w:val="20"/>
          <w:szCs w:val="20"/>
        </w:rPr>
        <w:t> </w:t>
      </w:r>
      <w:r w:rsidRPr="000648FA">
        <w:rPr>
          <w:rFonts w:ascii="Verdana" w:hAnsi="Verdana"/>
          <w:sz w:val="20"/>
          <w:szCs w:val="20"/>
        </w:rPr>
        <w:t>Окуджава «У поэтов соперников нету…»</w:t>
      </w:r>
      <w:r w:rsidR="00527669">
        <w:rPr>
          <w:rFonts w:ascii="Verdana" w:hAnsi="Verdana"/>
          <w:sz w:val="20"/>
          <w:szCs w:val="20"/>
        </w:rPr>
        <w:t>;</w:t>
      </w:r>
      <w:r w:rsidRPr="000648FA">
        <w:rPr>
          <w:rFonts w:ascii="Verdana" w:hAnsi="Verdana"/>
          <w:sz w:val="20"/>
          <w:szCs w:val="20"/>
        </w:rPr>
        <w:t xml:space="preserve"> Б.А.  Ахмадулина «Стихотворения чудный театр…»</w:t>
      </w:r>
      <w:r w:rsidR="00F74B4E">
        <w:rPr>
          <w:rFonts w:ascii="Verdana" w:hAnsi="Verdana"/>
          <w:sz w:val="20"/>
          <w:szCs w:val="20"/>
        </w:rPr>
        <w:t>.</w:t>
      </w:r>
    </w:p>
    <w:p w14:paraId="7F54C320" w14:textId="66BC1027" w:rsidR="00D3667D" w:rsidRPr="00ED4DD1" w:rsidRDefault="00D3667D" w:rsidP="004413E8">
      <w:pPr>
        <w:ind w:left="-567"/>
        <w:jc w:val="both"/>
        <w:rPr>
          <w:rFonts w:ascii="Verdana" w:hAnsi="Verdana"/>
          <w:b/>
          <w:bCs/>
          <w:color w:val="000000" w:themeColor="text1"/>
          <w:sz w:val="19"/>
          <w:szCs w:val="19"/>
        </w:rPr>
      </w:pPr>
      <w:r w:rsidRPr="0011249A">
        <w:rPr>
          <w:rFonts w:ascii="Verdana" w:hAnsi="Verdana"/>
          <w:b/>
          <w:bCs/>
          <w:sz w:val="20"/>
          <w:szCs w:val="20"/>
        </w:rPr>
        <w:lastRenderedPageBreak/>
        <w:t>9</w:t>
      </w:r>
      <w:r w:rsidRPr="00ED4DD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.1. Какую роль в стихотворении </w:t>
      </w:r>
      <w:r w:rsidRPr="00ED4DD1">
        <w:rPr>
          <w:rFonts w:ascii="Verdana" w:hAnsi="Verdana"/>
          <w:b/>
          <w:bCs/>
          <w:color w:val="000000" w:themeColor="text1"/>
          <w:sz w:val="19"/>
          <w:szCs w:val="19"/>
        </w:rPr>
        <w:t>Д.И. Кленовского играет композиционный приём сопоставления?</w:t>
      </w:r>
    </w:p>
    <w:p w14:paraId="5AA4B6BE" w14:textId="74B37A66" w:rsidR="00283DEA" w:rsidRPr="00ED4DD1" w:rsidRDefault="00054668" w:rsidP="00DC6CEA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Б</w:t>
      </w:r>
      <w:r w:rsidR="00364224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лагодаря 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использованному в </w:t>
      </w:r>
      <w:r w:rsidR="00241F7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произведении</w:t>
      </w:r>
      <w:r w:rsidRPr="00ED4DD1">
        <w:rPr>
          <w:rFonts w:ascii="Verdana" w:hAnsi="Verdana"/>
          <w:color w:val="000000" w:themeColor="text1"/>
          <w:sz w:val="19"/>
          <w:szCs w:val="19"/>
        </w:rPr>
        <w:t xml:space="preserve"> Д.И. Кленовского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приёму сопоставления </w:t>
      </w:r>
      <w:r w:rsidR="006A3C2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(аналогии) </w:t>
      </w:r>
      <w:r w:rsidR="0050416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ярко и наглядно звучит глубокая мысль о </w:t>
      </w:r>
      <w:r w:rsidR="00015D4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значимости чувства меры и </w:t>
      </w:r>
      <w:r w:rsidR="00855E5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интуиции в любом творческом процессе.</w:t>
      </w:r>
      <w:r w:rsidR="00E86F8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55ABA086" w14:textId="27E8A951" w:rsidR="00B81609" w:rsidRPr="00ED4DD1" w:rsidRDefault="00380093" w:rsidP="00DC6CEA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 первых строках стихотворения мы узнаём</w:t>
      </w:r>
      <w:r w:rsidR="00253F5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о том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 как</w:t>
      </w:r>
      <w:r w:rsidR="00B2559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на</w:t>
      </w:r>
      <w:r w:rsidR="00165E3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D74A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естественной и мощной </w:t>
      </w:r>
      <w:r w:rsidR="00165E3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</w:t>
      </w:r>
      <w:r w:rsidR="006B6DD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олн</w:t>
      </w:r>
      <w:r w:rsidR="00165E3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е</w:t>
      </w:r>
      <w:r w:rsidR="006B6DD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вдохновения</w:t>
      </w:r>
      <w:r w:rsidR="00D74A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B2559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в душе лирического героя </w:t>
      </w:r>
      <w:r w:rsidR="00165E3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рождается великолепный образ</w:t>
      </w:r>
      <w:r w:rsidR="00D100D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r w:rsidR="00E16C1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уподо</w:t>
      </w:r>
      <w:r w:rsidR="00D100D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б</w:t>
      </w:r>
      <w:r w:rsidR="00E16C1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ляемый</w:t>
      </w:r>
      <w:r w:rsidR="00BF048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D16E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им</w:t>
      </w:r>
      <w:r w:rsidR="00D100D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прекрасному чуду природы </w:t>
      </w:r>
      <w:r w:rsidR="00BF0489" w:rsidRPr="00ED4DD1">
        <w:rPr>
          <w:rStyle w:val="word"/>
          <w:rFonts w:ascii="Calibri" w:eastAsiaTheme="majorEastAsia" w:hAnsi="Calibri" w:cs="Calibri"/>
          <w:color w:val="000000" w:themeColor="text1"/>
          <w:sz w:val="19"/>
          <w:szCs w:val="19"/>
          <w:bdr w:val="none" w:sz="0" w:space="0" w:color="auto" w:frame="1"/>
        </w:rPr>
        <w:t>‒</w:t>
      </w:r>
      <w:r w:rsidR="00D100D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проклюнувшемуся </w:t>
      </w:r>
      <w:r w:rsidR="00E16C1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в осеннем лесу </w:t>
      </w:r>
      <w:r w:rsidR="00D100D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грибочку</w:t>
      </w:r>
      <w:r w:rsidR="00CD7856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. </w:t>
      </w:r>
    </w:p>
    <w:p w14:paraId="45B23B75" w14:textId="77777777" w:rsidR="003B00DB" w:rsidRPr="00ED4DD1" w:rsidRDefault="003E5ED5" w:rsidP="00DC6CEA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Но как грибок</w:t>
      </w:r>
      <w:r w:rsidR="004C7BD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непригоден в пищу без искусства повара, так и </w:t>
      </w:r>
      <w:r w:rsidR="00805FC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новорождённый поэтический </w:t>
      </w:r>
      <w:r w:rsidR="0027449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шедевр</w:t>
      </w:r>
      <w:r w:rsidR="00BB3030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</w:t>
      </w:r>
      <w:r w:rsidR="00805FC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0E695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думается</w:t>
      </w:r>
      <w:r w:rsidR="00805FC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BB3030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лирическому герою, </w:t>
      </w:r>
      <w:r w:rsidR="00D35B2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нуждается в обработке мастера-творца.</w:t>
      </w:r>
      <w:r w:rsidR="002107E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2D9DDAF2" w14:textId="1E6A6FE7" w:rsidR="00126A81" w:rsidRPr="00ED4DD1" w:rsidRDefault="002107EB" w:rsidP="00DC6CEA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И вот уже </w:t>
      </w:r>
      <w:r w:rsidR="00B43D1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целостно схваченный образ подвергается </w:t>
      </w:r>
      <w:r w:rsidR="0027449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немилосердной </w:t>
      </w:r>
      <w:r w:rsidR="00C5212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«перекройке»</w:t>
      </w:r>
      <w:r w:rsidR="00B7665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. </w:t>
      </w:r>
      <w:r w:rsidR="00C40BB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Однако </w:t>
      </w:r>
      <w:r w:rsidR="00397F00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искусственно, выморочно </w:t>
      </w:r>
      <w:r w:rsidR="000C219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с</w:t>
      </w:r>
      <w:r w:rsidR="006C720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ляпанная </w:t>
      </w:r>
      <w:r w:rsidR="005F382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«поэтическая» </w:t>
      </w:r>
      <w:r w:rsidR="006C720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«стряпня»</w:t>
      </w:r>
      <w:r w:rsidR="005F382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в которую </w:t>
      </w:r>
      <w:r w:rsidR="009178C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по чужим рецептам добавляется</w:t>
      </w:r>
      <w:r w:rsidR="003A3B4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F1674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</w:t>
      </w:r>
      <w:r w:rsidR="004F765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г</w:t>
      </w:r>
      <w:r w:rsidR="001229E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рамм</w:t>
      </w:r>
      <w:r w:rsidR="001229ED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1229E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чувства</w:t>
      </w:r>
      <w:r w:rsidR="001229ED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r w:rsidR="001229E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капля</w:t>
      </w:r>
      <w:r w:rsidR="001229ED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1229E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вдохновенья</w:t>
      </w:r>
      <w:r w:rsidR="001229ED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</w:t>
      </w:r>
      <w:r w:rsidR="00547895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щ</w:t>
      </w:r>
      <w:r w:rsidR="001229ED" w:rsidRPr="00ED4DD1">
        <w:rPr>
          <w:rStyle w:val="hit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епотка</w:t>
      </w:r>
      <w:r w:rsidR="001229ED" w:rsidRPr="00ED4DD1">
        <w:rPr>
          <w:rStyle w:val="plain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1229E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рифм</w:t>
      </w:r>
      <w:r w:rsidR="00F1674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»</w:t>
      </w:r>
      <w:r w:rsidR="0092045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</w:t>
      </w:r>
      <w:r w:rsidR="00884BC4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в результате </w:t>
      </w:r>
      <w:r w:rsidR="0012700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никуда не годится. </w:t>
      </w:r>
      <w:r w:rsidR="0092045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Жалкие</w:t>
      </w:r>
      <w:r w:rsidR="00B7665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потуги </w:t>
      </w:r>
      <w:r w:rsidR="00126A8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горе-повара </w:t>
      </w:r>
      <w:r w:rsidR="0092045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приводят </w:t>
      </w:r>
      <w:r w:rsidR="00B7665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«к беде»</w:t>
      </w:r>
      <w:r w:rsidR="004338A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: на творческой сковороде приготовлено нечто несъедобное</w:t>
      </w:r>
      <w:r w:rsidR="00B365D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…</w:t>
      </w:r>
      <w:r w:rsidR="00AA6476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F1674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9D730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Что называется </w:t>
      </w:r>
      <w:r w:rsidR="000B41D2" w:rsidRPr="00ED4DD1">
        <w:rPr>
          <w:rStyle w:val="word"/>
          <w:rFonts w:ascii="Calibri" w:eastAsiaTheme="majorEastAsia" w:hAnsi="Calibri" w:cs="Calibri"/>
          <w:color w:val="000000" w:themeColor="text1"/>
          <w:sz w:val="19"/>
          <w:szCs w:val="19"/>
          <w:bdr w:val="none" w:sz="0" w:space="0" w:color="auto" w:frame="1"/>
        </w:rPr>
        <w:t>‒</w:t>
      </w:r>
      <w:r w:rsidR="009D730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перемудрил</w:t>
      </w:r>
      <w:r w:rsidR="00126A8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!</w:t>
      </w:r>
      <w:r w:rsidR="00B365D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77AA708E" w14:textId="0A2BD325" w:rsidR="0018571E" w:rsidRPr="00ED4DD1" w:rsidRDefault="00426D7B" w:rsidP="00DC6CEA">
      <w:pPr>
        <w:spacing w:after="0"/>
        <w:ind w:left="-567" w:firstLine="283"/>
        <w:jc w:val="both"/>
        <w:rPr>
          <w:rFonts w:ascii="Verdana" w:hAnsi="Verdana"/>
          <w:i/>
          <w:iCs/>
          <w:color w:val="000000" w:themeColor="text1"/>
          <w:sz w:val="19"/>
          <w:szCs w:val="19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Впрочем, печал</w:t>
      </w:r>
      <w:r w:rsidR="00F45C5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ь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80A2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лирического героя по этому поводу 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компенсируется самоиронией</w:t>
      </w:r>
      <w:r w:rsidR="00680A2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и </w:t>
      </w:r>
      <w:r w:rsidR="006171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вся история </w:t>
      </w:r>
      <w:r w:rsidR="004A2CD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</w:t>
      </w:r>
      <w:r w:rsidR="0036565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 </w:t>
      </w:r>
      <w:r w:rsidR="004A2CD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результате </w:t>
      </w:r>
      <w:r w:rsidR="006171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воспринимается</w:t>
      </w:r>
      <w:r w:rsidR="00F45C5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171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читателем с юмором. </w:t>
      </w:r>
      <w:r w:rsidR="00C9277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                        </w:t>
      </w:r>
      <w:r w:rsidR="000B1C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               </w:t>
      </w:r>
      <w:r w:rsidR="00C9277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E28EE" w:rsidRPr="00ED4DD1">
        <w:rPr>
          <w:rFonts w:ascii="Verdana" w:hAnsi="Verdana"/>
          <w:i/>
          <w:iCs/>
          <w:color w:val="000000" w:themeColor="text1"/>
          <w:sz w:val="19"/>
          <w:szCs w:val="19"/>
        </w:rPr>
        <w:t>(8 предложений)</w:t>
      </w:r>
    </w:p>
    <w:p w14:paraId="07F99A3E" w14:textId="77777777" w:rsidR="00C9277C" w:rsidRPr="00ED4DD1" w:rsidRDefault="00C9277C" w:rsidP="001229ED">
      <w:pPr>
        <w:ind w:left="-567"/>
        <w:jc w:val="both"/>
        <w:rPr>
          <w:rStyle w:val="word"/>
          <w:rFonts w:ascii="Verdana" w:eastAsiaTheme="majorEastAsia" w:hAnsi="Verdana" w:cs="Noto Sans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35F96C25" w14:textId="0120F4B4" w:rsidR="00AA6476" w:rsidRPr="00ED4DD1" w:rsidRDefault="00B20A98" w:rsidP="001229ED">
      <w:pPr>
        <w:ind w:left="-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D4DD1">
        <w:rPr>
          <w:rFonts w:ascii="Verdana" w:hAnsi="Verdana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49CAE" wp14:editId="419E16BD">
                <wp:simplePos x="0" y="0"/>
                <wp:positionH relativeFrom="column">
                  <wp:posOffset>2554605</wp:posOffset>
                </wp:positionH>
                <wp:positionV relativeFrom="paragraph">
                  <wp:posOffset>638810</wp:posOffset>
                </wp:positionV>
                <wp:extent cx="3543300" cy="274320"/>
                <wp:effectExtent l="0" t="0" r="0" b="0"/>
                <wp:wrapNone/>
                <wp:docPr id="143882443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9B0FC" w14:textId="0BB7FF95" w:rsidR="00B20A98" w:rsidRDefault="00BC24A8">
                            <w:pPr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Pr="009716CA">
                                <w:rPr>
                                  <w:rStyle w:val="ad"/>
                                </w:rPr>
                                <w:t>https://yandex.ru/video/preview/11918663802811246657</w:t>
                              </w:r>
                            </w:hyperlink>
                          </w:p>
                          <w:p w14:paraId="0AE8DD4B" w14:textId="77777777" w:rsidR="00C6791D" w:rsidRPr="00C6791D" w:rsidRDefault="00C679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A521E9" w14:textId="77777777" w:rsidR="00C6791D" w:rsidRDefault="00C679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9BC5FE" w14:textId="77777777" w:rsidR="00C6791D" w:rsidRPr="00C6791D" w:rsidRDefault="00C679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A559AB" w14:textId="77777777" w:rsidR="00BC24A8" w:rsidRPr="00BC24A8" w:rsidRDefault="00BC24A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49CA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1.15pt;margin-top:50.3pt;width:27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" fillcolor="white [3201]" stroked="f" strokeweight=".5pt">
                <v:textbox>
                  <w:txbxContent>
                    <w:p w14:paraId="2339B0FC" w14:textId="0BB7FF95" w:rsidR="00B20A98" w:rsidRDefault="00BC24A8">
                      <w:pPr>
                        <w:rPr>
                          <w:lang w:val="en-US"/>
                        </w:rPr>
                      </w:pPr>
                      <w:hyperlink r:id="rId7" w:history="1">
                        <w:r w:rsidRPr="009716CA">
                          <w:rPr>
                            <w:rStyle w:val="ad"/>
                          </w:rPr>
                          <w:t>https://yandex.ru/video/preview/11918663802811246657</w:t>
                        </w:r>
                      </w:hyperlink>
                    </w:p>
                    <w:p w14:paraId="0AE8DD4B" w14:textId="77777777" w:rsidR="00C6791D" w:rsidRPr="00C6791D" w:rsidRDefault="00C6791D">
                      <w:pPr>
                        <w:rPr>
                          <w:lang w:val="en-US"/>
                        </w:rPr>
                      </w:pPr>
                    </w:p>
                    <w:p w14:paraId="2CA521E9" w14:textId="77777777" w:rsidR="00C6791D" w:rsidRDefault="00C6791D">
                      <w:pPr>
                        <w:rPr>
                          <w:lang w:val="en-US"/>
                        </w:rPr>
                      </w:pPr>
                    </w:p>
                    <w:p w14:paraId="259BC5FE" w14:textId="77777777" w:rsidR="00C6791D" w:rsidRPr="00C6791D" w:rsidRDefault="00C6791D">
                      <w:pPr>
                        <w:rPr>
                          <w:lang w:val="en-US"/>
                        </w:rPr>
                      </w:pPr>
                    </w:p>
                    <w:p w14:paraId="39A559AB" w14:textId="77777777" w:rsidR="00BC24A8" w:rsidRPr="00BC24A8" w:rsidRDefault="00BC24A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BF8" w:rsidRPr="00ED4DD1">
        <w:rPr>
          <w:rStyle w:val="word"/>
          <w:rFonts w:ascii="Verdana" w:eastAsiaTheme="majorEastAsia" w:hAnsi="Verdana" w:cs="Noto San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10. </w:t>
      </w:r>
      <w:r w:rsidR="0018571E" w:rsidRPr="00ED4DD1">
        <w:rPr>
          <w:rFonts w:ascii="Verdana" w:hAnsi="Verdana"/>
          <w:color w:val="000000" w:themeColor="text1"/>
          <w:sz w:val="20"/>
          <w:szCs w:val="20"/>
        </w:rPr>
        <w:t xml:space="preserve">Назовите стихотворение отечественного или зарубежного поэта (с указанием автора), в котором </w:t>
      </w:r>
      <w:r w:rsidR="0018571E" w:rsidRPr="00ED4DD1">
        <w:rPr>
          <w:rFonts w:ascii="Verdana" w:hAnsi="Verdana"/>
          <w:b/>
          <w:bCs/>
          <w:color w:val="000000" w:themeColor="text1"/>
          <w:sz w:val="20"/>
          <w:szCs w:val="20"/>
        </w:rPr>
        <w:t>звучат</w:t>
      </w:r>
      <w:r w:rsidR="0018571E" w:rsidRPr="00ED4DD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8571E" w:rsidRPr="00ED4DD1">
        <w:rPr>
          <w:rFonts w:ascii="Verdana" w:hAnsi="Verdana"/>
          <w:b/>
          <w:bCs/>
          <w:color w:val="000000" w:themeColor="text1"/>
          <w:sz w:val="20"/>
          <w:szCs w:val="20"/>
        </w:rPr>
        <w:t>размышления о законах поэтического творчества или изображён его процесс.</w:t>
      </w:r>
      <w:r w:rsidR="0018571E" w:rsidRPr="00ED4DD1">
        <w:rPr>
          <w:rFonts w:ascii="Verdana" w:hAnsi="Verdana"/>
          <w:color w:val="000000" w:themeColor="text1"/>
          <w:sz w:val="20"/>
          <w:szCs w:val="20"/>
        </w:rPr>
        <w:t xml:space="preserve"> Выявите </w:t>
      </w:r>
      <w:r w:rsidR="0018571E" w:rsidRPr="00ED4DD1">
        <w:rPr>
          <w:rFonts w:ascii="Verdana" w:hAnsi="Verdana"/>
          <w:b/>
          <w:bCs/>
          <w:color w:val="000000" w:themeColor="text1"/>
          <w:sz w:val="20"/>
          <w:szCs w:val="20"/>
        </w:rPr>
        <w:t>сходство или различие</w:t>
      </w:r>
      <w:r w:rsidR="0018571E" w:rsidRPr="00ED4DD1">
        <w:rPr>
          <w:rFonts w:ascii="Verdana" w:hAnsi="Verdana"/>
          <w:color w:val="000000" w:themeColor="text1"/>
          <w:sz w:val="20"/>
          <w:szCs w:val="20"/>
        </w:rPr>
        <w:t xml:space="preserve"> выбранного Вами произведения со стихотворением Д.И. Кленовского.</w:t>
      </w:r>
    </w:p>
    <w:p w14:paraId="5C67620B" w14:textId="09F5C15A" w:rsidR="003D04EB" w:rsidRPr="00ED4DD1" w:rsidRDefault="000B77D8" w:rsidP="001229ED">
      <w:pPr>
        <w:ind w:left="-567"/>
        <w:jc w:val="both"/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</w:pPr>
      <w:r w:rsidRPr="00ED4DD1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Привлечённый для сопоставления текст: </w:t>
      </w:r>
    </w:p>
    <w:p w14:paraId="43DCED93" w14:textId="34075B42" w:rsidR="00ED1142" w:rsidRPr="00ED4DD1" w:rsidRDefault="006E43BA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Fonts w:ascii="Verdana" w:eastAsiaTheme="majorEastAsia" w:hAnsi="Verdana" w:cs="Noto San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A0AB" wp14:editId="02ED0666">
                <wp:simplePos x="0" y="0"/>
                <wp:positionH relativeFrom="column">
                  <wp:posOffset>4939974</wp:posOffset>
                </wp:positionH>
                <wp:positionV relativeFrom="paragraph">
                  <wp:posOffset>39490</wp:posOffset>
                </wp:positionV>
                <wp:extent cx="1028082" cy="1008311"/>
                <wp:effectExtent l="0" t="0" r="635" b="1905"/>
                <wp:wrapNone/>
                <wp:docPr id="3765273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82" cy="1008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9AD8F" w14:textId="0246DD9A" w:rsidR="00530719" w:rsidRPr="00926196" w:rsidRDefault="007D45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lang w:val="en-US"/>
                              </w:rPr>
                              <w:instrText xml:space="preserve"> </w:instrText>
                            </w:r>
                            <w:r w:rsidRPr="00926196">
                              <w:rPr>
                                <w:lang w:val="en-US"/>
                              </w:rPr>
                              <w:instrText>DISPLAYBARCODE "</w:instrText>
                            </w:r>
                            <w:hyperlink r:id="rId8" w:history="1">
                              <w:r w:rsidRPr="00926196">
                                <w:rPr>
                                  <w:rStyle w:val="ad"/>
                                  <w:lang w:val="en-US"/>
                                </w:rPr>
                                <w:instrText>https://yandex.ru/video/preview/11918663802811246657</w:instrText>
                              </w:r>
                            </w:hyperlink>
                            <w:r w:rsidRPr="00926196">
                              <w:rPr>
                                <w:lang w:val="en-US"/>
                              </w:rPr>
                              <w:instrText xml:space="preserve">" QR \q 3 \s </w:instrText>
                            </w:r>
                            <w:r w:rsidR="006E43BA">
                              <w:rPr>
                                <w:lang w:val="en-US"/>
                              </w:rPr>
                              <w:instrText>50</w:instrText>
                            </w:r>
                            <w:r w:rsidRPr="00926196">
                              <w:rPr>
                                <w:lang w:val="en-US"/>
                              </w:rPr>
                              <w:instrText xml:space="preserve"> \u</w:instrText>
                            </w:r>
                            <w:r>
                              <w:rPr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A0AB" id="Надпись 3" o:spid="_x0000_s1027" type="#_x0000_t202" style="position:absolute;left:0;text-align:left;margin-left:388.95pt;margin-top:3.1pt;width:80.9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" fillcolor="white [3201]" stroked="f" strokeweight=".5pt">
                <v:textbox>
                  <w:txbxContent>
                    <w:p w14:paraId="4709AD8F" w14:textId="0246DD9A" w:rsidR="00530719" w:rsidRPr="00926196" w:rsidRDefault="007D458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fldChar w:fldCharType="begin"/>
                      </w:r>
                      <w:r>
                        <w:rPr>
                          <w:lang w:val="en-US"/>
                        </w:rPr>
                        <w:instrText xml:space="preserve"> </w:instrText>
                      </w:r>
                      <w:r w:rsidRPr="00926196">
                        <w:rPr>
                          <w:lang w:val="en-US"/>
                        </w:rPr>
                        <w:instrText>DISPLAYBARCODE "</w:instrText>
                      </w:r>
                      <w:hyperlink r:id="rId9" w:history="1">
                        <w:r w:rsidRPr="00926196">
                          <w:rPr>
                            <w:rStyle w:val="ad"/>
                            <w:lang w:val="en-US"/>
                          </w:rPr>
                          <w:instrText>https://yandex.ru/video/preview/11918663802811246657</w:instrText>
                        </w:r>
                      </w:hyperlink>
                      <w:r w:rsidRPr="00926196">
                        <w:rPr>
                          <w:lang w:val="en-US"/>
                        </w:rPr>
                        <w:instrText xml:space="preserve">" QR \q 3 \s </w:instrText>
                      </w:r>
                      <w:r w:rsidR="006E43BA">
                        <w:rPr>
                          <w:lang w:val="en-US"/>
                        </w:rPr>
                        <w:instrText>50</w:instrText>
                      </w:r>
                      <w:r w:rsidRPr="00926196">
                        <w:rPr>
                          <w:lang w:val="en-US"/>
                        </w:rPr>
                        <w:instrText xml:space="preserve"> \u</w:instrText>
                      </w:r>
                      <w:r>
                        <w:rPr>
                          <w:lang w:val="en-US"/>
                        </w:rPr>
                        <w:fldChar w:fldCharType="separate"/>
                      </w:r>
                      <w:r>
                        <w:rPr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D1142"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Вскрыла жилы: неостановимо,</w:t>
      </w:r>
    </w:p>
    <w:p w14:paraId="0D92EBDC" w14:textId="77777777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Невосстановимо хлещет жизнь.</w:t>
      </w:r>
    </w:p>
    <w:p w14:paraId="586F0706" w14:textId="77777777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Подставляйте миски и тарелки!</w:t>
      </w:r>
    </w:p>
    <w:p w14:paraId="366D628C" w14:textId="7F7BDFB9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Всякая тарелка будет − мелкой,</w:t>
      </w:r>
    </w:p>
    <w:p w14:paraId="1D6A67E2" w14:textId="70B04069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Миска </w:t>
      </w:r>
      <w:r w:rsidRPr="00ED4DD1">
        <w:rPr>
          <w:rStyle w:val="word"/>
          <w:rFonts w:ascii="Calibri" w:eastAsiaTheme="majorEastAsia" w:hAnsi="Calibri" w:cs="Calibri"/>
          <w:color w:val="000000" w:themeColor="text1"/>
          <w:sz w:val="18"/>
          <w:szCs w:val="18"/>
          <w:bdr w:val="none" w:sz="0" w:space="0" w:color="auto" w:frame="1"/>
        </w:rPr>
        <w:t>‒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плоской,</w:t>
      </w:r>
    </w:p>
    <w:p w14:paraId="16200679" w14:textId="7C0CFDC3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Arial" w:eastAsiaTheme="majorEastAsia" w:hAnsi="Arial" w:cs="Arial"/>
          <w:color w:val="000000" w:themeColor="text1"/>
          <w:sz w:val="18"/>
          <w:szCs w:val="18"/>
          <w:bdr w:val="none" w:sz="0" w:space="0" w:color="auto" w:frame="1"/>
        </w:rPr>
        <w:t>‎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Через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край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–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и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мимо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Verdana"/>
          <w:color w:val="000000" w:themeColor="text1"/>
          <w:sz w:val="18"/>
          <w:szCs w:val="18"/>
          <w:bdr w:val="none" w:sz="0" w:space="0" w:color="auto" w:frame="1"/>
        </w:rPr>
        <w:t>−</w:t>
      </w:r>
    </w:p>
    <w:p w14:paraId="65A4FA5D" w14:textId="77777777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В землю чёрную, питать тростник.</w:t>
      </w:r>
    </w:p>
    <w:p w14:paraId="0525BAA6" w14:textId="77777777" w:rsidR="00ED1142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Невозвратно, неостановимо,</w:t>
      </w:r>
    </w:p>
    <w:p w14:paraId="75F6A2A5" w14:textId="13762542" w:rsidR="00E60320" w:rsidRPr="00ED4DD1" w:rsidRDefault="00ED1142" w:rsidP="00ED1142">
      <w:pPr>
        <w:spacing w:after="0"/>
        <w:ind w:left="567" w:hanging="141"/>
        <w:jc w:val="both"/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8"/>
          <w:szCs w:val="18"/>
          <w:bdr w:val="none" w:sz="0" w:space="0" w:color="auto" w:frame="1"/>
        </w:rPr>
        <w:t>Невосстановимо хлещет стих.</w:t>
      </w:r>
    </w:p>
    <w:p w14:paraId="2795AF06" w14:textId="35F7B42B" w:rsidR="00ED1142" w:rsidRPr="00ED4DD1" w:rsidRDefault="00ED1142" w:rsidP="00ED1142">
      <w:pPr>
        <w:spacing w:after="0"/>
        <w:ind w:left="-1560" w:hanging="141"/>
        <w:jc w:val="center"/>
        <w:rPr>
          <w:rStyle w:val="word"/>
          <w:rFonts w:ascii="Verdana" w:eastAsiaTheme="majorEastAsia" w:hAnsi="Verdana" w:cs="Noto Sans"/>
          <w:i/>
          <w:iCs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i/>
          <w:iCs/>
          <w:color w:val="000000" w:themeColor="text1"/>
          <w:sz w:val="18"/>
          <w:szCs w:val="18"/>
          <w:bdr w:val="none" w:sz="0" w:space="0" w:color="auto" w:frame="1"/>
        </w:rPr>
        <w:t>(М.И. Цветаева,1934)</w:t>
      </w:r>
    </w:p>
    <w:p w14:paraId="4D8773F0" w14:textId="77777777" w:rsidR="002462B7" w:rsidRPr="00ED4DD1" w:rsidRDefault="002462B7" w:rsidP="00ED1142">
      <w:pPr>
        <w:spacing w:after="0"/>
        <w:ind w:left="-1560" w:hanging="141"/>
        <w:jc w:val="center"/>
        <w:rPr>
          <w:rStyle w:val="word"/>
          <w:rFonts w:ascii="Verdana" w:eastAsiaTheme="majorEastAsia" w:hAnsi="Verdana" w:cs="Noto Sans"/>
          <w:i/>
          <w:iCs/>
          <w:color w:val="000000" w:themeColor="text1"/>
          <w:sz w:val="18"/>
          <w:szCs w:val="18"/>
          <w:bdr w:val="none" w:sz="0" w:space="0" w:color="auto" w:frame="1"/>
        </w:rPr>
      </w:pPr>
    </w:p>
    <w:p w14:paraId="7D93816E" w14:textId="4D5A5714" w:rsidR="008600AE" w:rsidRPr="00ED4DD1" w:rsidRDefault="008600AE" w:rsidP="00ED1142">
      <w:pPr>
        <w:spacing w:after="0"/>
        <w:ind w:left="-1560" w:hanging="141"/>
        <w:jc w:val="center"/>
        <w:rPr>
          <w:rStyle w:val="word"/>
          <w:rFonts w:ascii="Verdana" w:eastAsiaTheme="majorEastAsia" w:hAnsi="Verdana" w:cs="Noto Sans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</w:rPr>
        <w:t>При сопоставлении выявля</w:t>
      </w:r>
      <w:r w:rsidR="00C8522E" w:rsidRPr="00ED4DD1">
        <w:rPr>
          <w:rStyle w:val="word"/>
          <w:rFonts w:ascii="Verdana" w:eastAsiaTheme="majorEastAsia" w:hAnsi="Verdana" w:cs="Noto Sans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</w:rPr>
        <w:t>ем</w:t>
      </w:r>
      <w:r w:rsidRPr="00ED4DD1">
        <w:rPr>
          <w:rStyle w:val="word"/>
          <w:rFonts w:ascii="Verdana" w:eastAsiaTheme="majorEastAsia" w:hAnsi="Verdana" w:cs="Noto Sans"/>
          <w:b/>
          <w:bCs/>
          <w:i/>
          <w:iCs/>
          <w:color w:val="000000" w:themeColor="text1"/>
          <w:sz w:val="18"/>
          <w:szCs w:val="18"/>
          <w:bdr w:val="none" w:sz="0" w:space="0" w:color="auto" w:frame="1"/>
        </w:rPr>
        <w:t xml:space="preserve"> различия</w:t>
      </w:r>
    </w:p>
    <w:p w14:paraId="64C1A16C" w14:textId="77777777" w:rsidR="00ED1142" w:rsidRPr="00ED4DD1" w:rsidRDefault="00ED1142" w:rsidP="00ED1142">
      <w:pPr>
        <w:spacing w:after="0"/>
        <w:ind w:left="567" w:hanging="141"/>
        <w:jc w:val="center"/>
        <w:rPr>
          <w:rStyle w:val="word"/>
          <w:rFonts w:ascii="Verdana" w:eastAsiaTheme="majorEastAsia" w:hAnsi="Verdana" w:cs="Noto Sans"/>
          <w:color w:val="000000" w:themeColor="text1"/>
          <w:sz w:val="20"/>
          <w:szCs w:val="20"/>
          <w:bdr w:val="none" w:sz="0" w:space="0" w:color="auto" w:frame="1"/>
        </w:rPr>
      </w:pPr>
    </w:p>
    <w:p w14:paraId="704036F1" w14:textId="1C562582" w:rsidR="00F16743" w:rsidRPr="00ED4DD1" w:rsidRDefault="0057785D" w:rsidP="007557A7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Л</w:t>
      </w:r>
      <w:r w:rsidR="009569B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ирический герой</w:t>
      </w:r>
      <w:r w:rsidR="00071F8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AA4088" w:rsidRPr="00ED4DD1">
        <w:rPr>
          <w:rFonts w:ascii="Verdana" w:hAnsi="Verdana"/>
          <w:color w:val="000000" w:themeColor="text1"/>
          <w:sz w:val="19"/>
          <w:szCs w:val="19"/>
        </w:rPr>
        <w:t>стихотворения Д.И. Кленовского</w:t>
      </w:r>
      <w:r w:rsidR="00AA408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относится </w:t>
      </w:r>
      <w:r w:rsidR="0050522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к процессу собственного творчества с самоиронией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. О</w:t>
      </w:r>
      <w:r w:rsidR="0050522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тсюда </w:t>
      </w:r>
      <w:r w:rsidR="00BB3BA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случаи использования сниженной лексики</w:t>
      </w:r>
      <w:r w:rsidR="009F331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4011A9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–</w:t>
      </w:r>
      <w:r w:rsidR="009F331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«стряпня», «возня»</w:t>
      </w:r>
      <w:r w:rsidR="00732D7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рядом с </w:t>
      </w:r>
      <w:r w:rsidR="0033137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напыщенн</w:t>
      </w:r>
      <w:r w:rsidR="00732D7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ым</w:t>
      </w:r>
      <w:r w:rsidR="0033137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C406B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–</w:t>
      </w:r>
      <w:r w:rsidR="0033137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«</w:t>
      </w:r>
      <w:r w:rsidR="00732D7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смакуешь»</w:t>
      </w:r>
      <w:r w:rsidR="00EE2F5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«под арфу и гитару»</w:t>
      </w:r>
      <w:r w:rsidR="00CB6FC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. Отсюда и </w:t>
      </w:r>
      <w:r w:rsidR="00E0633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насмешливо-шутливый приговор самому себе: </w:t>
      </w:r>
      <w:r w:rsidR="0072094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не чудо он явил миру, а «всего лишь блюдо»,</w:t>
      </w:r>
      <w:r w:rsidR="00261A7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притом такое, которое сам же и испортил. </w:t>
      </w:r>
    </w:p>
    <w:p w14:paraId="30D8DBDE" w14:textId="35D3E151" w:rsidR="00156D35" w:rsidRPr="00ED4DD1" w:rsidRDefault="00C406BC" w:rsidP="007557A7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Совсем иначе </w:t>
      </w:r>
      <w:r w:rsidR="004808D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представлен творческий процесс в стихотворении М.И. Цветаевой «Вскрыла жилы…»</w:t>
      </w:r>
      <w:r w:rsidR="00F43EA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.</w:t>
      </w:r>
      <w:r w:rsidR="00B054D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Здесь всё всерьёз</w:t>
      </w:r>
      <w:r w:rsidR="00471F0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 и иронический пафос</w:t>
      </w:r>
      <w:r w:rsidR="00A95D0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неуместен</w:t>
      </w:r>
      <w:r w:rsidR="003D04E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: </w:t>
      </w:r>
      <w:r w:rsidR="00F209A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творчес</w:t>
      </w:r>
      <w:r w:rsidR="00984A4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тво </w:t>
      </w:r>
      <w:r w:rsidR="00E30CB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для лирической героини стихотворения</w:t>
      </w:r>
      <w:r w:rsidR="000F49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01965" w:rsidRPr="00ED4DD1">
        <w:rPr>
          <w:rStyle w:val="word"/>
          <w:rFonts w:ascii="Calibri" w:eastAsiaTheme="majorEastAsia" w:hAnsi="Calibri" w:cs="Calibri"/>
          <w:color w:val="000000" w:themeColor="text1"/>
          <w:sz w:val="19"/>
          <w:szCs w:val="19"/>
          <w:bdr w:val="none" w:sz="0" w:space="0" w:color="auto" w:frame="1"/>
        </w:rPr>
        <w:t>‒</w:t>
      </w:r>
      <w:r w:rsidR="00984A4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3B76F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служение и </w:t>
      </w:r>
      <w:r w:rsidR="00B73EA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одновременно </w:t>
      </w:r>
      <w:r w:rsidR="003B76F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жертвенная</w:t>
      </w:r>
      <w:r w:rsidR="00B73EA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3B76F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растрата себя</w:t>
      </w:r>
      <w:r w:rsidR="00B73EA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 сво</w:t>
      </w:r>
      <w:r w:rsidR="008757A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ей жизни</w:t>
      </w:r>
      <w:r w:rsidR="00E30CB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(</w:t>
      </w:r>
      <w:r w:rsidR="003B76FC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бу</w:t>
      </w:r>
      <w:r w:rsidR="002E470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квально </w:t>
      </w:r>
      <w:r w:rsidR="00DE306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по-пастернаковски </w:t>
      </w:r>
      <w:r w:rsidR="0060196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–</w:t>
      </w:r>
      <w:r w:rsidR="00E30CBE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A51CB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</w:t>
      </w:r>
      <w:r w:rsidR="002E470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строчки с кровью </w:t>
      </w:r>
      <w:r w:rsidR="0060196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−</w:t>
      </w:r>
      <w:r w:rsidR="00A51CB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2E470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убивают</w:t>
      </w:r>
      <w:r w:rsidR="00A51CB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»</w:t>
      </w:r>
      <w:r w:rsidR="00DE306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)</w:t>
      </w:r>
      <w:r w:rsidR="000F49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. Как кровь</w:t>
      </w:r>
      <w:r w:rsidR="00B534F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(</w:t>
      </w:r>
      <w:r w:rsidR="000F49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=жизнь</w:t>
      </w:r>
      <w:r w:rsidR="00B534F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)</w:t>
      </w:r>
      <w:r w:rsidR="000F49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хлещет и</w:t>
      </w:r>
      <w:r w:rsidR="007C023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з</w:t>
      </w:r>
      <w:r w:rsidR="000F49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жил</w:t>
      </w:r>
      <w:r w:rsidR="00B534F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так </w:t>
      </w:r>
      <w:r w:rsidR="003755B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и </w:t>
      </w:r>
      <w:r w:rsidR="00B534F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стих хлещет из </w:t>
      </w:r>
      <w:r w:rsidR="00DC0787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самого сердца</w:t>
      </w:r>
      <w:r w:rsidR="004A3CC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0196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– </w:t>
      </w:r>
      <w:r w:rsidR="004A3CC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«невозвратно, невосстановимо»</w:t>
      </w:r>
      <w:r w:rsidR="00FE4952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. </w:t>
      </w:r>
    </w:p>
    <w:p w14:paraId="2BDFEABD" w14:textId="6A99888B" w:rsidR="00156D35" w:rsidRPr="00ED4DD1" w:rsidRDefault="00FE4952" w:rsidP="007557A7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Куда</w:t>
      </w:r>
      <w:r w:rsidR="00B35796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хлещет</w:t>
      </w:r>
      <w:r w:rsidR="00D4755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? З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ачем?</w:t>
      </w:r>
      <w:r w:rsidR="00D4755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6A657932" w14:textId="6C33E305" w:rsidR="00DC0767" w:rsidRPr="00ED4DD1" w:rsidRDefault="00FE4952" w:rsidP="007557A7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Прямо сказано</w:t>
      </w:r>
      <w:r w:rsidR="007C023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: «в землю чёрную питать тростник»</w:t>
      </w:r>
      <w:r w:rsidR="00E9788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. Н</w:t>
      </w:r>
      <w:r w:rsidR="00673CE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о образ тростника («мыслящего тростника»</w:t>
      </w:r>
      <w:r w:rsidR="00E97881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= человека</w:t>
      </w:r>
      <w:r w:rsidR="00673CE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) отсылает </w:t>
      </w:r>
      <w:r w:rsidR="008A34B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читателя к </w:t>
      </w:r>
      <w:r w:rsidR="00DC6CE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Ф.И. </w:t>
      </w:r>
      <w:r w:rsidR="008A34B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Тютчеву </w:t>
      </w:r>
      <w:r w:rsidR="00C844C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(«Певучесть есть в морских волнах…») </w:t>
      </w:r>
      <w:r w:rsidR="008A34B8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и далее к</w:t>
      </w:r>
      <w:r w:rsidR="000B1C35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 </w:t>
      </w:r>
      <w:r w:rsidR="00FF7C9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парадоксу </w:t>
      </w:r>
      <w:r w:rsidR="0067140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Паскал</w:t>
      </w:r>
      <w:r w:rsidR="00FF7C9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я</w:t>
      </w:r>
      <w:r w:rsidR="0067140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</w:t>
      </w:r>
      <w:r w:rsidR="00A7313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67140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уподобивше</w:t>
      </w:r>
      <w:r w:rsidR="00FF7C9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го</w:t>
      </w:r>
      <w:r w:rsidR="0067140B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человека </w:t>
      </w:r>
      <w:r w:rsidR="003E69D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слабому, хрупкому, беззащитному тростнику, </w:t>
      </w:r>
      <w:r w:rsidR="00BE617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но </w:t>
      </w:r>
      <w:r w:rsidR="003E69D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обладающему при </w:t>
      </w:r>
      <w:r w:rsidR="00DC6CE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всей </w:t>
      </w:r>
      <w:r w:rsidR="003E69D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это</w:t>
      </w:r>
      <w:r w:rsidR="00BE617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й физической хрупкости</w:t>
      </w:r>
      <w:r w:rsidR="003E69DD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A7313F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всесильным разумом</w:t>
      </w:r>
      <w:r w:rsidR="00BE617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.</w:t>
      </w:r>
    </w:p>
    <w:p w14:paraId="188DD80F" w14:textId="4B024349" w:rsidR="003E5ED5" w:rsidRPr="00ED4DD1" w:rsidRDefault="00C014F9" w:rsidP="005B5F50">
      <w:pPr>
        <w:spacing w:after="0"/>
        <w:ind w:left="-567" w:firstLine="283"/>
        <w:jc w:val="both"/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</w:pP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Это значит, что м</w:t>
      </w:r>
      <w:r w:rsidR="00DC076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иссия поэта и его творчества</w:t>
      </w:r>
      <w:r w:rsidR="00B97F3A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 по Цветаевой,</w:t>
      </w:r>
      <w:r w:rsidR="00DC076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  <w:r w:rsidR="005B5F50" w:rsidRPr="00ED4DD1">
        <w:rPr>
          <w:rStyle w:val="word"/>
          <w:rFonts w:ascii="Calibri" w:eastAsiaTheme="majorEastAsia" w:hAnsi="Calibri" w:cs="Calibri"/>
          <w:color w:val="000000" w:themeColor="text1"/>
          <w:sz w:val="19"/>
          <w:szCs w:val="19"/>
          <w:bdr w:val="none" w:sz="0" w:space="0" w:color="auto" w:frame="1"/>
        </w:rPr>
        <w:t>‒</w:t>
      </w:r>
      <w:r w:rsidR="00DC0767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щедро растрачивая себя</w:t>
      </w:r>
      <w:r w:rsidR="00DC4464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, служить людям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, а творческий процесс </w:t>
      </w:r>
      <w:r w:rsidR="005B5F50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>−</w:t>
      </w:r>
      <w:r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не игра, не ремесло, а </w:t>
      </w:r>
      <w:r w:rsidR="00725453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призвание и жертва. </w:t>
      </w:r>
      <w:r w:rsidR="00DC4464" w:rsidRPr="00ED4DD1">
        <w:rPr>
          <w:rStyle w:val="word"/>
          <w:rFonts w:ascii="Verdana" w:eastAsiaTheme="majorEastAsia" w:hAnsi="Verdana" w:cs="Noto Sans"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345DC18D" w14:textId="650CC7B6" w:rsidR="00B20A98" w:rsidRPr="00ED4DD1" w:rsidRDefault="00143270" w:rsidP="00F43EAE">
      <w:pPr>
        <w:ind w:left="-567"/>
        <w:jc w:val="right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ED4DD1">
        <w:rPr>
          <w:rFonts w:ascii="Verdana" w:hAnsi="Verdana"/>
          <w:i/>
          <w:iCs/>
          <w:color w:val="000000" w:themeColor="text1"/>
          <w:sz w:val="18"/>
          <w:szCs w:val="18"/>
        </w:rPr>
        <w:t>(10 предложений)</w:t>
      </w:r>
    </w:p>
    <w:tbl>
      <w:tblPr>
        <w:tblStyle w:val="ac"/>
        <w:tblW w:w="8975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975"/>
      </w:tblGrid>
      <w:tr w:rsidR="00ED4DD1" w:rsidRPr="00ED4DD1" w14:paraId="47E35D3A" w14:textId="77777777" w:rsidTr="000B1C35">
        <w:trPr>
          <w:jc w:val="center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3DA" w14:textId="77777777" w:rsidR="000B1C35" w:rsidRPr="00ED4DD1" w:rsidRDefault="000B1C35">
            <w:pPr>
              <w:spacing w:line="276" w:lineRule="auto"/>
              <w:jc w:val="center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ED4DD1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Автор ответит на Ваши вопросы, если они возникнут. https://vk.com/pomogatoralla</w:t>
            </w:r>
          </w:p>
        </w:tc>
      </w:tr>
    </w:tbl>
    <w:p w14:paraId="191D155C" w14:textId="77777777" w:rsidR="000B1C35" w:rsidRPr="000B1C35" w:rsidRDefault="000B1C35" w:rsidP="000B1C35">
      <w:pPr>
        <w:ind w:left="-567"/>
        <w:jc w:val="center"/>
        <w:rPr>
          <w:rFonts w:ascii="Verdana" w:hAnsi="Verdana"/>
          <w:sz w:val="20"/>
          <w:szCs w:val="20"/>
        </w:rPr>
      </w:pPr>
    </w:p>
    <w:sectPr w:rsidR="000B1C35" w:rsidRPr="000B1C35" w:rsidSect="00DA3C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CC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77859"/>
    <w:multiLevelType w:val="hybridMultilevel"/>
    <w:tmpl w:val="0D3AC496"/>
    <w:lvl w:ilvl="0" w:tplc="93605C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03125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01"/>
    <w:rsid w:val="00003ACA"/>
    <w:rsid w:val="00013CEB"/>
    <w:rsid w:val="00015D47"/>
    <w:rsid w:val="00036501"/>
    <w:rsid w:val="0004275A"/>
    <w:rsid w:val="00052F13"/>
    <w:rsid w:val="00054668"/>
    <w:rsid w:val="000648FA"/>
    <w:rsid w:val="00071F8E"/>
    <w:rsid w:val="00094FF9"/>
    <w:rsid w:val="000A429F"/>
    <w:rsid w:val="000B10DF"/>
    <w:rsid w:val="000B1C35"/>
    <w:rsid w:val="000B41D2"/>
    <w:rsid w:val="000B77D8"/>
    <w:rsid w:val="000C1FB9"/>
    <w:rsid w:val="000C2192"/>
    <w:rsid w:val="000E695B"/>
    <w:rsid w:val="000F4935"/>
    <w:rsid w:val="000F6CFE"/>
    <w:rsid w:val="001033DC"/>
    <w:rsid w:val="00103FDD"/>
    <w:rsid w:val="001053FC"/>
    <w:rsid w:val="0011249A"/>
    <w:rsid w:val="00113317"/>
    <w:rsid w:val="00114C2A"/>
    <w:rsid w:val="00116803"/>
    <w:rsid w:val="001229ED"/>
    <w:rsid w:val="00122B49"/>
    <w:rsid w:val="00126A81"/>
    <w:rsid w:val="00127003"/>
    <w:rsid w:val="001318C1"/>
    <w:rsid w:val="001319F6"/>
    <w:rsid w:val="00133A90"/>
    <w:rsid w:val="00136D64"/>
    <w:rsid w:val="00143270"/>
    <w:rsid w:val="0014483F"/>
    <w:rsid w:val="00154BF2"/>
    <w:rsid w:val="00156D35"/>
    <w:rsid w:val="001571A4"/>
    <w:rsid w:val="00165E3E"/>
    <w:rsid w:val="00175727"/>
    <w:rsid w:val="0018571E"/>
    <w:rsid w:val="00185919"/>
    <w:rsid w:val="00192E17"/>
    <w:rsid w:val="00196037"/>
    <w:rsid w:val="001A7829"/>
    <w:rsid w:val="001B4058"/>
    <w:rsid w:val="001C10C9"/>
    <w:rsid w:val="001C373E"/>
    <w:rsid w:val="001D2D04"/>
    <w:rsid w:val="001D4588"/>
    <w:rsid w:val="001D549C"/>
    <w:rsid w:val="001D7BDD"/>
    <w:rsid w:val="001F5288"/>
    <w:rsid w:val="001F614E"/>
    <w:rsid w:val="002107EB"/>
    <w:rsid w:val="00214243"/>
    <w:rsid w:val="002220F7"/>
    <w:rsid w:val="00241F71"/>
    <w:rsid w:val="00242943"/>
    <w:rsid w:val="002462B7"/>
    <w:rsid w:val="002478C7"/>
    <w:rsid w:val="00253F5B"/>
    <w:rsid w:val="00255574"/>
    <w:rsid w:val="00261123"/>
    <w:rsid w:val="00261A7D"/>
    <w:rsid w:val="00272DF6"/>
    <w:rsid w:val="00272E39"/>
    <w:rsid w:val="00274499"/>
    <w:rsid w:val="00276E79"/>
    <w:rsid w:val="00283DEA"/>
    <w:rsid w:val="002951B1"/>
    <w:rsid w:val="002A5566"/>
    <w:rsid w:val="002B123B"/>
    <w:rsid w:val="002D1BED"/>
    <w:rsid w:val="002D4B76"/>
    <w:rsid w:val="002E3215"/>
    <w:rsid w:val="002E378C"/>
    <w:rsid w:val="002E4703"/>
    <w:rsid w:val="003015DF"/>
    <w:rsid w:val="00307B9B"/>
    <w:rsid w:val="003166AF"/>
    <w:rsid w:val="00326C5F"/>
    <w:rsid w:val="0033137F"/>
    <w:rsid w:val="0033157E"/>
    <w:rsid w:val="003372EC"/>
    <w:rsid w:val="003421AE"/>
    <w:rsid w:val="00356C07"/>
    <w:rsid w:val="00361841"/>
    <w:rsid w:val="00362FF3"/>
    <w:rsid w:val="00364224"/>
    <w:rsid w:val="00365653"/>
    <w:rsid w:val="00370300"/>
    <w:rsid w:val="003755B1"/>
    <w:rsid w:val="00380093"/>
    <w:rsid w:val="003811EF"/>
    <w:rsid w:val="003826A6"/>
    <w:rsid w:val="0039425B"/>
    <w:rsid w:val="00397F00"/>
    <w:rsid w:val="003A3B41"/>
    <w:rsid w:val="003B00DB"/>
    <w:rsid w:val="003B76FC"/>
    <w:rsid w:val="003D04EB"/>
    <w:rsid w:val="003D258B"/>
    <w:rsid w:val="003E5ED5"/>
    <w:rsid w:val="003E69DD"/>
    <w:rsid w:val="004011A9"/>
    <w:rsid w:val="004130CE"/>
    <w:rsid w:val="00426D7B"/>
    <w:rsid w:val="00432DED"/>
    <w:rsid w:val="004338AD"/>
    <w:rsid w:val="004413E8"/>
    <w:rsid w:val="00443CA2"/>
    <w:rsid w:val="00445D43"/>
    <w:rsid w:val="00462775"/>
    <w:rsid w:val="00471F05"/>
    <w:rsid w:val="004724EC"/>
    <w:rsid w:val="004808D2"/>
    <w:rsid w:val="004A2CD2"/>
    <w:rsid w:val="004A3CCB"/>
    <w:rsid w:val="004B0B98"/>
    <w:rsid w:val="004B7609"/>
    <w:rsid w:val="004C3BBE"/>
    <w:rsid w:val="004C45C8"/>
    <w:rsid w:val="004C7BD8"/>
    <w:rsid w:val="004E0E4B"/>
    <w:rsid w:val="004E6C40"/>
    <w:rsid w:val="004F1DD8"/>
    <w:rsid w:val="004F765E"/>
    <w:rsid w:val="00501DB0"/>
    <w:rsid w:val="00504163"/>
    <w:rsid w:val="00505227"/>
    <w:rsid w:val="005262BD"/>
    <w:rsid w:val="00527669"/>
    <w:rsid w:val="00530719"/>
    <w:rsid w:val="0053626E"/>
    <w:rsid w:val="00547895"/>
    <w:rsid w:val="005617BD"/>
    <w:rsid w:val="00565A95"/>
    <w:rsid w:val="0057785D"/>
    <w:rsid w:val="00584929"/>
    <w:rsid w:val="005B1B91"/>
    <w:rsid w:val="005B5F50"/>
    <w:rsid w:val="005B645C"/>
    <w:rsid w:val="005B6BB7"/>
    <w:rsid w:val="005B7685"/>
    <w:rsid w:val="005C6BC9"/>
    <w:rsid w:val="005D0E15"/>
    <w:rsid w:val="005D7E17"/>
    <w:rsid w:val="005F2AC0"/>
    <w:rsid w:val="005F3821"/>
    <w:rsid w:val="00601965"/>
    <w:rsid w:val="00603E30"/>
    <w:rsid w:val="006076C5"/>
    <w:rsid w:val="0061713A"/>
    <w:rsid w:val="00624871"/>
    <w:rsid w:val="00626858"/>
    <w:rsid w:val="00656D45"/>
    <w:rsid w:val="00657606"/>
    <w:rsid w:val="006578E8"/>
    <w:rsid w:val="00657FBD"/>
    <w:rsid w:val="0067140B"/>
    <w:rsid w:val="00671A59"/>
    <w:rsid w:val="00673CEB"/>
    <w:rsid w:val="00680A2B"/>
    <w:rsid w:val="00685E35"/>
    <w:rsid w:val="006906F9"/>
    <w:rsid w:val="00692A7D"/>
    <w:rsid w:val="006945BD"/>
    <w:rsid w:val="00697E47"/>
    <w:rsid w:val="006A0F1A"/>
    <w:rsid w:val="006A3C28"/>
    <w:rsid w:val="006B3DEF"/>
    <w:rsid w:val="006B6DD1"/>
    <w:rsid w:val="006B7D65"/>
    <w:rsid w:val="006C7201"/>
    <w:rsid w:val="006D16E7"/>
    <w:rsid w:val="006E0EE5"/>
    <w:rsid w:val="006E1406"/>
    <w:rsid w:val="006E28EE"/>
    <w:rsid w:val="006E43BA"/>
    <w:rsid w:val="00702863"/>
    <w:rsid w:val="00717C44"/>
    <w:rsid w:val="007200C4"/>
    <w:rsid w:val="0072094F"/>
    <w:rsid w:val="00723553"/>
    <w:rsid w:val="007244EE"/>
    <w:rsid w:val="00725453"/>
    <w:rsid w:val="00732D73"/>
    <w:rsid w:val="00741E44"/>
    <w:rsid w:val="007557A7"/>
    <w:rsid w:val="00771B89"/>
    <w:rsid w:val="00776922"/>
    <w:rsid w:val="00780650"/>
    <w:rsid w:val="00792C5D"/>
    <w:rsid w:val="00796A46"/>
    <w:rsid w:val="00797A56"/>
    <w:rsid w:val="007A44DF"/>
    <w:rsid w:val="007B6B55"/>
    <w:rsid w:val="007C023B"/>
    <w:rsid w:val="007D458B"/>
    <w:rsid w:val="007D5AE0"/>
    <w:rsid w:val="007F745C"/>
    <w:rsid w:val="00800AF6"/>
    <w:rsid w:val="00805FCA"/>
    <w:rsid w:val="00806660"/>
    <w:rsid w:val="00810406"/>
    <w:rsid w:val="00814B72"/>
    <w:rsid w:val="008460F5"/>
    <w:rsid w:val="0085304C"/>
    <w:rsid w:val="00855492"/>
    <w:rsid w:val="00855E55"/>
    <w:rsid w:val="008600AE"/>
    <w:rsid w:val="00864C97"/>
    <w:rsid w:val="008757A8"/>
    <w:rsid w:val="00882E09"/>
    <w:rsid w:val="00884BC4"/>
    <w:rsid w:val="008931D3"/>
    <w:rsid w:val="00895959"/>
    <w:rsid w:val="00896F06"/>
    <w:rsid w:val="008A34B8"/>
    <w:rsid w:val="008D63EA"/>
    <w:rsid w:val="008D654A"/>
    <w:rsid w:val="008E08DC"/>
    <w:rsid w:val="00902157"/>
    <w:rsid w:val="00902D3B"/>
    <w:rsid w:val="00910994"/>
    <w:rsid w:val="009178CC"/>
    <w:rsid w:val="00920458"/>
    <w:rsid w:val="00926196"/>
    <w:rsid w:val="00934EAB"/>
    <w:rsid w:val="009512AE"/>
    <w:rsid w:val="00955D59"/>
    <w:rsid w:val="009569BD"/>
    <w:rsid w:val="00984A4D"/>
    <w:rsid w:val="00990A1F"/>
    <w:rsid w:val="009972B7"/>
    <w:rsid w:val="009A0387"/>
    <w:rsid w:val="009A07C8"/>
    <w:rsid w:val="009A0AC4"/>
    <w:rsid w:val="009C3AAD"/>
    <w:rsid w:val="009D05E9"/>
    <w:rsid w:val="009D425E"/>
    <w:rsid w:val="009D730C"/>
    <w:rsid w:val="009E0DE4"/>
    <w:rsid w:val="009F331D"/>
    <w:rsid w:val="009F5032"/>
    <w:rsid w:val="009F7F83"/>
    <w:rsid w:val="00A034F4"/>
    <w:rsid w:val="00A06568"/>
    <w:rsid w:val="00A12E7A"/>
    <w:rsid w:val="00A15E3A"/>
    <w:rsid w:val="00A31AED"/>
    <w:rsid w:val="00A47357"/>
    <w:rsid w:val="00A4750D"/>
    <w:rsid w:val="00A47C10"/>
    <w:rsid w:val="00A51CB1"/>
    <w:rsid w:val="00A55FD0"/>
    <w:rsid w:val="00A64EC8"/>
    <w:rsid w:val="00A66BF8"/>
    <w:rsid w:val="00A7313F"/>
    <w:rsid w:val="00A74C04"/>
    <w:rsid w:val="00A74E8D"/>
    <w:rsid w:val="00A875C0"/>
    <w:rsid w:val="00A95D0A"/>
    <w:rsid w:val="00AA2B9D"/>
    <w:rsid w:val="00AA4088"/>
    <w:rsid w:val="00AA6476"/>
    <w:rsid w:val="00AC5026"/>
    <w:rsid w:val="00AC5558"/>
    <w:rsid w:val="00AD3FF6"/>
    <w:rsid w:val="00B054DD"/>
    <w:rsid w:val="00B10082"/>
    <w:rsid w:val="00B14850"/>
    <w:rsid w:val="00B20A98"/>
    <w:rsid w:val="00B2559B"/>
    <w:rsid w:val="00B319C2"/>
    <w:rsid w:val="00B31AAB"/>
    <w:rsid w:val="00B35796"/>
    <w:rsid w:val="00B365D8"/>
    <w:rsid w:val="00B4223A"/>
    <w:rsid w:val="00B43D17"/>
    <w:rsid w:val="00B530D8"/>
    <w:rsid w:val="00B534F8"/>
    <w:rsid w:val="00B54E85"/>
    <w:rsid w:val="00B604E8"/>
    <w:rsid w:val="00B73EA2"/>
    <w:rsid w:val="00B7665D"/>
    <w:rsid w:val="00B77EE2"/>
    <w:rsid w:val="00B81609"/>
    <w:rsid w:val="00B93F0B"/>
    <w:rsid w:val="00B94250"/>
    <w:rsid w:val="00B97EBB"/>
    <w:rsid w:val="00B97F3A"/>
    <w:rsid w:val="00BA3426"/>
    <w:rsid w:val="00BB3030"/>
    <w:rsid w:val="00BB3BAE"/>
    <w:rsid w:val="00BB6559"/>
    <w:rsid w:val="00BB6D1C"/>
    <w:rsid w:val="00BB71AA"/>
    <w:rsid w:val="00BC24A8"/>
    <w:rsid w:val="00BE4578"/>
    <w:rsid w:val="00BE6177"/>
    <w:rsid w:val="00BF0489"/>
    <w:rsid w:val="00C014F9"/>
    <w:rsid w:val="00C041B0"/>
    <w:rsid w:val="00C11296"/>
    <w:rsid w:val="00C15114"/>
    <w:rsid w:val="00C15686"/>
    <w:rsid w:val="00C20D10"/>
    <w:rsid w:val="00C36A26"/>
    <w:rsid w:val="00C404C4"/>
    <w:rsid w:val="00C406BC"/>
    <w:rsid w:val="00C40BB1"/>
    <w:rsid w:val="00C427EC"/>
    <w:rsid w:val="00C5212F"/>
    <w:rsid w:val="00C6485F"/>
    <w:rsid w:val="00C6791D"/>
    <w:rsid w:val="00C844CA"/>
    <w:rsid w:val="00C8522E"/>
    <w:rsid w:val="00C9277C"/>
    <w:rsid w:val="00CA232A"/>
    <w:rsid w:val="00CB3D5C"/>
    <w:rsid w:val="00CB4060"/>
    <w:rsid w:val="00CB6FCF"/>
    <w:rsid w:val="00CC4D89"/>
    <w:rsid w:val="00CC79C6"/>
    <w:rsid w:val="00CD16D3"/>
    <w:rsid w:val="00CD508C"/>
    <w:rsid w:val="00CD54F4"/>
    <w:rsid w:val="00CD71AB"/>
    <w:rsid w:val="00CD7856"/>
    <w:rsid w:val="00CE0F68"/>
    <w:rsid w:val="00CE4AD7"/>
    <w:rsid w:val="00D00DF6"/>
    <w:rsid w:val="00D04266"/>
    <w:rsid w:val="00D100DA"/>
    <w:rsid w:val="00D10B39"/>
    <w:rsid w:val="00D12030"/>
    <w:rsid w:val="00D2054A"/>
    <w:rsid w:val="00D20C94"/>
    <w:rsid w:val="00D24DCA"/>
    <w:rsid w:val="00D2586E"/>
    <w:rsid w:val="00D35B29"/>
    <w:rsid w:val="00D3667D"/>
    <w:rsid w:val="00D372A6"/>
    <w:rsid w:val="00D4755D"/>
    <w:rsid w:val="00D50E60"/>
    <w:rsid w:val="00D55724"/>
    <w:rsid w:val="00D74A3A"/>
    <w:rsid w:val="00D86162"/>
    <w:rsid w:val="00D8652B"/>
    <w:rsid w:val="00D967A2"/>
    <w:rsid w:val="00DA0398"/>
    <w:rsid w:val="00DA0E06"/>
    <w:rsid w:val="00DA3C02"/>
    <w:rsid w:val="00DA55A7"/>
    <w:rsid w:val="00DB5CEA"/>
    <w:rsid w:val="00DC0767"/>
    <w:rsid w:val="00DC0787"/>
    <w:rsid w:val="00DC4464"/>
    <w:rsid w:val="00DC6CEA"/>
    <w:rsid w:val="00DC71F0"/>
    <w:rsid w:val="00DD1CDC"/>
    <w:rsid w:val="00DE3061"/>
    <w:rsid w:val="00DE6A01"/>
    <w:rsid w:val="00DF482E"/>
    <w:rsid w:val="00DF488C"/>
    <w:rsid w:val="00E01EC6"/>
    <w:rsid w:val="00E0633E"/>
    <w:rsid w:val="00E16C1C"/>
    <w:rsid w:val="00E22063"/>
    <w:rsid w:val="00E30CBE"/>
    <w:rsid w:val="00E42B7B"/>
    <w:rsid w:val="00E43A31"/>
    <w:rsid w:val="00E46C25"/>
    <w:rsid w:val="00E60320"/>
    <w:rsid w:val="00E669FA"/>
    <w:rsid w:val="00E70B0E"/>
    <w:rsid w:val="00E70FBE"/>
    <w:rsid w:val="00E74EEC"/>
    <w:rsid w:val="00E772F6"/>
    <w:rsid w:val="00E77DE0"/>
    <w:rsid w:val="00E86F89"/>
    <w:rsid w:val="00E92778"/>
    <w:rsid w:val="00E97881"/>
    <w:rsid w:val="00EA2AD1"/>
    <w:rsid w:val="00EB1803"/>
    <w:rsid w:val="00EC1530"/>
    <w:rsid w:val="00EC2E06"/>
    <w:rsid w:val="00EC33AE"/>
    <w:rsid w:val="00ED1142"/>
    <w:rsid w:val="00ED4DD1"/>
    <w:rsid w:val="00EE2F5C"/>
    <w:rsid w:val="00EE6C4E"/>
    <w:rsid w:val="00EF5240"/>
    <w:rsid w:val="00F03751"/>
    <w:rsid w:val="00F135F2"/>
    <w:rsid w:val="00F16743"/>
    <w:rsid w:val="00F209A5"/>
    <w:rsid w:val="00F25403"/>
    <w:rsid w:val="00F416F0"/>
    <w:rsid w:val="00F43EAE"/>
    <w:rsid w:val="00F45216"/>
    <w:rsid w:val="00F45C5E"/>
    <w:rsid w:val="00F505D2"/>
    <w:rsid w:val="00F51646"/>
    <w:rsid w:val="00F628D2"/>
    <w:rsid w:val="00F7130A"/>
    <w:rsid w:val="00F74B4E"/>
    <w:rsid w:val="00F957AD"/>
    <w:rsid w:val="00FA5B68"/>
    <w:rsid w:val="00FA6EAF"/>
    <w:rsid w:val="00FB2011"/>
    <w:rsid w:val="00FC5E15"/>
    <w:rsid w:val="00FE4952"/>
    <w:rsid w:val="00FF2BE1"/>
    <w:rsid w:val="00FF3947"/>
    <w:rsid w:val="00FF5A29"/>
    <w:rsid w:val="00FF755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0C0"/>
  <w15:chartTrackingRefBased/>
  <w15:docId w15:val="{B939AE83-B749-442D-937B-0F450377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ED"/>
  </w:style>
  <w:style w:type="paragraph" w:styleId="1">
    <w:name w:val="heading 1"/>
    <w:basedOn w:val="a"/>
    <w:next w:val="a"/>
    <w:link w:val="10"/>
    <w:uiPriority w:val="9"/>
    <w:qFormat/>
    <w:rsid w:val="00DE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A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A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A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A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A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A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A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A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A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A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A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A01"/>
    <w:rPr>
      <w:b/>
      <w:bCs/>
      <w:smallCaps/>
      <w:color w:val="2F5496" w:themeColor="accent1" w:themeShade="BF"/>
      <w:spacing w:val="5"/>
    </w:rPr>
  </w:style>
  <w:style w:type="paragraph" w:customStyle="1" w:styleId="concordance-sequence">
    <w:name w:val="concordance-sequence"/>
    <w:basedOn w:val="a"/>
    <w:rsid w:val="0080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">
    <w:name w:val="word"/>
    <w:basedOn w:val="a0"/>
    <w:rsid w:val="00800AF6"/>
  </w:style>
  <w:style w:type="character" w:customStyle="1" w:styleId="plain">
    <w:name w:val="plain"/>
    <w:basedOn w:val="a0"/>
    <w:rsid w:val="00800AF6"/>
  </w:style>
  <w:style w:type="paragraph" w:customStyle="1" w:styleId="concordance-sequence--is-prose">
    <w:name w:val="concordance-sequence--is-prose"/>
    <w:basedOn w:val="a"/>
    <w:rsid w:val="0080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t">
    <w:name w:val="hit"/>
    <w:basedOn w:val="a0"/>
    <w:rsid w:val="00800AF6"/>
  </w:style>
  <w:style w:type="paragraph" w:customStyle="1" w:styleId="seq-with-actions">
    <w:name w:val="seq-with-actions"/>
    <w:basedOn w:val="a"/>
    <w:rsid w:val="0080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39"/>
    <w:rsid w:val="001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C24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C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91866380281124665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119186638028112466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19186638028112466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191866380281124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9903-F760-4D39-B6AE-BB5CED1C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330</cp:revision>
  <dcterms:created xsi:type="dcterms:W3CDTF">2025-02-03T04:49:00Z</dcterms:created>
  <dcterms:modified xsi:type="dcterms:W3CDTF">2025-03-14T06:36:00Z</dcterms:modified>
</cp:coreProperties>
</file>