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55B" w:rsidRPr="004C23A1" w:rsidRDefault="00A52B54" w:rsidP="00C73488">
      <w:pPr>
        <w:contextualSpacing/>
        <w:rPr>
          <w:color w:val="1A1A1A"/>
          <w:spacing w:val="3"/>
          <w:sz w:val="26"/>
          <w:szCs w:val="26"/>
          <w:shd w:val="clear" w:color="auto" w:fill="FFFFFF"/>
        </w:rPr>
      </w:pPr>
      <w:r w:rsidRPr="004C23A1">
        <w:rPr>
          <w:color w:val="1A1A1A"/>
          <w:spacing w:val="3"/>
          <w:sz w:val="26"/>
          <w:szCs w:val="26"/>
          <w:shd w:val="clear" w:color="auto" w:fill="FFFFFF"/>
        </w:rPr>
        <w:t xml:space="preserve">- Вы очень хороший человек, Николай </w:t>
      </w:r>
      <w:proofErr w:type="spellStart"/>
      <w:r w:rsidRPr="004C23A1">
        <w:rPr>
          <w:color w:val="1A1A1A"/>
          <w:spacing w:val="3"/>
          <w:sz w:val="26"/>
          <w:szCs w:val="26"/>
          <w:shd w:val="clear" w:color="auto" w:fill="FFFFFF"/>
        </w:rPr>
        <w:t>Степаныч</w:t>
      </w:r>
      <w:proofErr w:type="spellEnd"/>
      <w:r w:rsidRPr="004C23A1">
        <w:rPr>
          <w:color w:val="1A1A1A"/>
          <w:spacing w:val="3"/>
          <w:sz w:val="26"/>
          <w:szCs w:val="26"/>
          <w:shd w:val="clear" w:color="auto" w:fill="FFFFFF"/>
        </w:rPr>
        <w:t xml:space="preserve">, — говорит она. — Вы редкий экземпляр, и нет такого </w:t>
      </w:r>
      <w:proofErr w:type="spellStart"/>
      <w:r w:rsidRPr="004C23A1">
        <w:rPr>
          <w:color w:val="1A1A1A"/>
          <w:spacing w:val="3"/>
          <w:sz w:val="26"/>
          <w:szCs w:val="26"/>
          <w:shd w:val="clear" w:color="auto" w:fill="FFFFFF"/>
        </w:rPr>
        <w:t>актера</w:t>
      </w:r>
      <w:proofErr w:type="gramStart"/>
      <w:r w:rsidRPr="004C23A1">
        <w:rPr>
          <w:color w:val="1A1A1A"/>
          <w:spacing w:val="3"/>
          <w:sz w:val="26"/>
          <w:szCs w:val="26"/>
          <w:shd w:val="clear" w:color="auto" w:fill="FFFFFF"/>
        </w:rPr>
        <w:t>,</w:t>
      </w:r>
      <w:r w:rsidR="00C73488" w:rsidRPr="004C23A1">
        <w:rPr>
          <w:color w:val="1A1A1A"/>
          <w:spacing w:val="3"/>
          <w:sz w:val="26"/>
          <w:szCs w:val="26"/>
          <w:shd w:val="clear" w:color="auto" w:fill="FFFFFF"/>
        </w:rPr>
        <w:t>к</w:t>
      </w:r>
      <w:proofErr w:type="gramEnd"/>
      <w:r w:rsidR="00C73488" w:rsidRPr="004C23A1">
        <w:rPr>
          <w:color w:val="1A1A1A"/>
          <w:spacing w:val="3"/>
          <w:sz w:val="26"/>
          <w:szCs w:val="26"/>
          <w:shd w:val="clear" w:color="auto" w:fill="FFFFFF"/>
        </w:rPr>
        <w:t>оторый</w:t>
      </w:r>
      <w:proofErr w:type="spellEnd"/>
      <w:r w:rsidR="00C73488" w:rsidRPr="004C23A1">
        <w:rPr>
          <w:color w:val="1A1A1A"/>
          <w:spacing w:val="3"/>
          <w:sz w:val="26"/>
          <w:szCs w:val="26"/>
          <w:shd w:val="clear" w:color="auto" w:fill="FFFFFF"/>
        </w:rPr>
        <w:t xml:space="preserve"> сумел бы сыграть вас. Меня или, например, Михаила </w:t>
      </w:r>
      <w:proofErr w:type="spellStart"/>
      <w:r w:rsidR="00C73488" w:rsidRPr="004C23A1">
        <w:rPr>
          <w:color w:val="1A1A1A"/>
          <w:spacing w:val="3"/>
          <w:sz w:val="26"/>
          <w:szCs w:val="26"/>
          <w:shd w:val="clear" w:color="auto" w:fill="FFFFFF"/>
        </w:rPr>
        <w:t>Федорыча</w:t>
      </w:r>
      <w:proofErr w:type="spellEnd"/>
      <w:r w:rsidR="00C73488" w:rsidRPr="004C23A1">
        <w:rPr>
          <w:color w:val="1A1A1A"/>
          <w:spacing w:val="3"/>
          <w:sz w:val="26"/>
          <w:szCs w:val="26"/>
          <w:shd w:val="clear" w:color="auto" w:fill="FFFFFF"/>
        </w:rPr>
        <w:t xml:space="preserve"> сыграет даже плохой актер, а вас никто. И я вам завидую, страшно завидую! Ведь что я изображаю из себя? Что?</w:t>
      </w:r>
      <w:r w:rsidR="00C73488" w:rsidRPr="004C23A1">
        <w:rPr>
          <w:color w:val="1A1A1A"/>
          <w:spacing w:val="3"/>
          <w:sz w:val="26"/>
          <w:szCs w:val="26"/>
        </w:rPr>
        <w:br/>
      </w:r>
      <w:r w:rsidR="00C73488" w:rsidRPr="004C23A1">
        <w:rPr>
          <w:color w:val="1A1A1A"/>
          <w:spacing w:val="3"/>
          <w:sz w:val="26"/>
          <w:szCs w:val="26"/>
          <w:shd w:val="clear" w:color="auto" w:fill="FFFFFF"/>
        </w:rPr>
        <w:t>Она минуту думает и спрашивает меня:</w:t>
      </w:r>
      <w:r w:rsidR="00C73488" w:rsidRPr="004C23A1">
        <w:rPr>
          <w:color w:val="1A1A1A"/>
          <w:spacing w:val="3"/>
          <w:sz w:val="26"/>
          <w:szCs w:val="26"/>
        </w:rPr>
        <w:br/>
      </w:r>
      <w:r w:rsidR="00C73488" w:rsidRPr="004C23A1">
        <w:rPr>
          <w:color w:val="1A1A1A"/>
          <w:spacing w:val="3"/>
          <w:sz w:val="26"/>
          <w:szCs w:val="26"/>
          <w:shd w:val="clear" w:color="auto" w:fill="FFFFFF"/>
        </w:rPr>
        <w:t xml:space="preserve">— Николай </w:t>
      </w:r>
      <w:proofErr w:type="spellStart"/>
      <w:r w:rsidR="00C73488" w:rsidRPr="004C23A1">
        <w:rPr>
          <w:color w:val="1A1A1A"/>
          <w:spacing w:val="3"/>
          <w:sz w:val="26"/>
          <w:szCs w:val="26"/>
          <w:shd w:val="clear" w:color="auto" w:fill="FFFFFF"/>
        </w:rPr>
        <w:t>Степаныч</w:t>
      </w:r>
      <w:proofErr w:type="spellEnd"/>
      <w:r w:rsidR="00C73488" w:rsidRPr="004C23A1">
        <w:rPr>
          <w:color w:val="1A1A1A"/>
          <w:spacing w:val="3"/>
          <w:sz w:val="26"/>
          <w:szCs w:val="26"/>
          <w:shd w:val="clear" w:color="auto" w:fill="FFFFFF"/>
        </w:rPr>
        <w:t>, ведь я отрицательное явление? Да?</w:t>
      </w:r>
      <w:r w:rsidR="00C73488" w:rsidRPr="004C23A1">
        <w:rPr>
          <w:color w:val="1A1A1A"/>
          <w:spacing w:val="3"/>
          <w:sz w:val="26"/>
          <w:szCs w:val="26"/>
        </w:rPr>
        <w:br/>
      </w:r>
      <w:r w:rsidR="00C73488" w:rsidRPr="004C23A1">
        <w:rPr>
          <w:color w:val="1A1A1A"/>
          <w:spacing w:val="3"/>
          <w:sz w:val="26"/>
          <w:szCs w:val="26"/>
          <w:shd w:val="clear" w:color="auto" w:fill="FFFFFF"/>
        </w:rPr>
        <w:t>— Да, — отвечаю я.</w:t>
      </w:r>
      <w:r w:rsidR="00C73488" w:rsidRPr="004C23A1">
        <w:rPr>
          <w:color w:val="1A1A1A"/>
          <w:spacing w:val="3"/>
          <w:sz w:val="26"/>
          <w:szCs w:val="26"/>
        </w:rPr>
        <w:br/>
      </w:r>
      <w:r w:rsidR="00C73488" w:rsidRPr="004C23A1">
        <w:rPr>
          <w:color w:val="1A1A1A"/>
          <w:spacing w:val="3"/>
          <w:sz w:val="26"/>
          <w:szCs w:val="26"/>
          <w:shd w:val="clear" w:color="auto" w:fill="FFFFFF"/>
        </w:rPr>
        <w:t>— Гм... Что же мне делать?</w:t>
      </w:r>
      <w:bookmarkStart w:id="0" w:name="_GoBack"/>
      <w:bookmarkEnd w:id="0"/>
      <w:r w:rsidR="00C73488" w:rsidRPr="004C23A1">
        <w:rPr>
          <w:color w:val="1A1A1A"/>
          <w:spacing w:val="3"/>
          <w:sz w:val="26"/>
          <w:szCs w:val="26"/>
        </w:rPr>
        <w:br/>
      </w:r>
      <w:r w:rsidR="00C73488" w:rsidRPr="004C23A1">
        <w:rPr>
          <w:color w:val="1A1A1A"/>
          <w:spacing w:val="3"/>
          <w:sz w:val="26"/>
          <w:szCs w:val="26"/>
        </w:rPr>
        <w:br/>
      </w:r>
      <w:r w:rsidR="00C73488" w:rsidRPr="004C23A1">
        <w:rPr>
          <w:color w:val="1A1A1A"/>
          <w:spacing w:val="3"/>
          <w:sz w:val="26"/>
          <w:szCs w:val="26"/>
          <w:shd w:val="clear" w:color="auto" w:fill="FFFFFF"/>
        </w:rPr>
        <w:t>Что ответить ей? Легко сказать «трудись», или «раздай свое имущество бедным», или «познай самого себя», и потому, что это легко сказать, я не знаю, что ответить.</w:t>
      </w:r>
      <w:r w:rsidR="00C73488" w:rsidRPr="004C23A1">
        <w:rPr>
          <w:color w:val="1A1A1A"/>
          <w:spacing w:val="3"/>
          <w:sz w:val="26"/>
          <w:szCs w:val="26"/>
        </w:rPr>
        <w:br/>
      </w:r>
      <w:r w:rsidR="00C73488" w:rsidRPr="004C23A1">
        <w:rPr>
          <w:color w:val="1A1A1A"/>
          <w:spacing w:val="3"/>
          <w:sz w:val="26"/>
          <w:szCs w:val="26"/>
          <w:shd w:val="clear" w:color="auto" w:fill="FFFFFF"/>
        </w:rPr>
        <w:t>Мои товарищи, терапевты, когда учат лечить, советуют «индивидуализировать каждый отдельный случай». Нужно послушаться этого совета, чтобы убедиться, что средства, рекомендуемые в учебниках за самые лучшие и вполне пригодные для шаблона, оказываются совершенно негодными в отдельных случаях. То же самое и в нравственных недугах.</w:t>
      </w:r>
      <w:r w:rsidR="00C73488" w:rsidRPr="004C23A1">
        <w:rPr>
          <w:color w:val="1A1A1A"/>
          <w:spacing w:val="3"/>
          <w:sz w:val="26"/>
          <w:szCs w:val="26"/>
        </w:rPr>
        <w:br/>
      </w:r>
      <w:r w:rsidR="00C73488" w:rsidRPr="004C23A1">
        <w:rPr>
          <w:color w:val="1A1A1A"/>
          <w:spacing w:val="3"/>
          <w:sz w:val="26"/>
          <w:szCs w:val="26"/>
          <w:shd w:val="clear" w:color="auto" w:fill="FFFFFF"/>
        </w:rPr>
        <w:t>Но ответить что-нибудь нужно, и я говорю:</w:t>
      </w:r>
      <w:r w:rsidR="00C73488" w:rsidRPr="004C23A1">
        <w:rPr>
          <w:color w:val="1A1A1A"/>
          <w:spacing w:val="3"/>
          <w:sz w:val="26"/>
          <w:szCs w:val="26"/>
        </w:rPr>
        <w:br/>
      </w:r>
      <w:r w:rsidR="00C73488" w:rsidRPr="004C23A1">
        <w:rPr>
          <w:color w:val="1A1A1A"/>
          <w:spacing w:val="3"/>
          <w:sz w:val="26"/>
          <w:szCs w:val="26"/>
          <w:shd w:val="clear" w:color="auto" w:fill="FFFFFF"/>
        </w:rPr>
        <w:t>— У тебя, мой друг, слишком много свободного времени. Тебе необходимо заняться чем-нибудь. В самом деле, отчего бы тебе опять не поступить в актрисы, если есть призвание?</w:t>
      </w:r>
      <w:r w:rsidR="00C73488" w:rsidRPr="004C23A1">
        <w:rPr>
          <w:color w:val="1A1A1A"/>
          <w:spacing w:val="3"/>
          <w:sz w:val="26"/>
          <w:szCs w:val="26"/>
        </w:rPr>
        <w:br/>
      </w:r>
      <w:r w:rsidR="00C73488" w:rsidRPr="004C23A1">
        <w:rPr>
          <w:color w:val="1A1A1A"/>
          <w:spacing w:val="3"/>
          <w:sz w:val="26"/>
          <w:szCs w:val="26"/>
          <w:shd w:val="clear" w:color="auto" w:fill="FFFFFF"/>
        </w:rPr>
        <w:t>— Не могу.</w:t>
      </w:r>
      <w:r w:rsidR="00C73488" w:rsidRPr="004C23A1">
        <w:rPr>
          <w:color w:val="1A1A1A"/>
          <w:spacing w:val="3"/>
          <w:sz w:val="26"/>
          <w:szCs w:val="26"/>
        </w:rPr>
        <w:br/>
      </w:r>
      <w:r w:rsidR="00C73488" w:rsidRPr="004C23A1">
        <w:rPr>
          <w:color w:val="1A1A1A"/>
          <w:spacing w:val="3"/>
          <w:sz w:val="26"/>
          <w:szCs w:val="26"/>
          <w:shd w:val="clear" w:color="auto" w:fill="FFFFFF"/>
        </w:rPr>
        <w:t xml:space="preserve">— Тон и манера у тебя </w:t>
      </w:r>
      <w:proofErr w:type="gramStart"/>
      <w:r w:rsidR="00C73488" w:rsidRPr="004C23A1">
        <w:rPr>
          <w:color w:val="1A1A1A"/>
          <w:spacing w:val="3"/>
          <w:sz w:val="26"/>
          <w:szCs w:val="26"/>
          <w:shd w:val="clear" w:color="auto" w:fill="FFFFFF"/>
        </w:rPr>
        <w:t>таковы</w:t>
      </w:r>
      <w:proofErr w:type="gramEnd"/>
      <w:r w:rsidR="00C73488" w:rsidRPr="004C23A1">
        <w:rPr>
          <w:color w:val="1A1A1A"/>
          <w:spacing w:val="3"/>
          <w:sz w:val="26"/>
          <w:szCs w:val="26"/>
          <w:shd w:val="clear" w:color="auto" w:fill="FFFFFF"/>
        </w:rPr>
        <w:t>, как будто ты жертва. Это мне не нравится, друг мой. Сама ты виновата. Вспомни, ты начала с того, что рассердилась на людей и на порядки, но ничего не сделала, чтобы те и другие стали лучше. Ты не боролась со злом, а утомилась, и ты жертва не борьбы, а своего бессилия. Ну, конечно, тогда ты была молода, неопытна, теперь же всё может пойти иначе. Право, поступай! Будешь ты трудиться, служить святому искусству...</w:t>
      </w:r>
      <w:r w:rsidR="00C73488" w:rsidRPr="004C23A1">
        <w:rPr>
          <w:color w:val="1A1A1A"/>
          <w:spacing w:val="3"/>
          <w:sz w:val="26"/>
          <w:szCs w:val="26"/>
        </w:rPr>
        <w:br/>
      </w:r>
      <w:r w:rsidR="00C73488" w:rsidRPr="004C23A1">
        <w:rPr>
          <w:color w:val="1A1A1A"/>
          <w:spacing w:val="3"/>
          <w:sz w:val="26"/>
          <w:szCs w:val="26"/>
          <w:shd w:val="clear" w:color="auto" w:fill="FFFFFF"/>
        </w:rPr>
        <w:t xml:space="preserve">— Не лукавьте, Николай </w:t>
      </w:r>
      <w:proofErr w:type="spellStart"/>
      <w:r w:rsidR="00C73488" w:rsidRPr="004C23A1">
        <w:rPr>
          <w:color w:val="1A1A1A"/>
          <w:spacing w:val="3"/>
          <w:sz w:val="26"/>
          <w:szCs w:val="26"/>
          <w:shd w:val="clear" w:color="auto" w:fill="FFFFFF"/>
        </w:rPr>
        <w:t>Степаныч</w:t>
      </w:r>
      <w:proofErr w:type="spellEnd"/>
      <w:r w:rsidR="00C73488" w:rsidRPr="004C23A1">
        <w:rPr>
          <w:color w:val="1A1A1A"/>
          <w:spacing w:val="3"/>
          <w:sz w:val="26"/>
          <w:szCs w:val="26"/>
          <w:shd w:val="clear" w:color="auto" w:fill="FFFFFF"/>
        </w:rPr>
        <w:t>, — перебивает меня Катя. — Давайте раз навсегда условимся: будем говорить об актерах, об актрисах, писателях, но оставим в покое искусство. Вы прекрасный, редкий человек, но не настолько понимаете искусство, чтобы по совести считать его святым. К искусству у вас нет ни чутья, ни слуха. Всю жизнь вы были заняты, и вам некогда было приобретать это чутье. </w:t>
      </w:r>
      <w:r w:rsidR="00C73488" w:rsidRPr="004C23A1">
        <w:rPr>
          <w:color w:val="1A1A1A"/>
          <w:spacing w:val="3"/>
          <w:sz w:val="26"/>
          <w:szCs w:val="26"/>
        </w:rPr>
        <w:br/>
      </w:r>
      <w:r w:rsidR="00C73488" w:rsidRPr="004C23A1">
        <w:rPr>
          <w:color w:val="1A1A1A"/>
          <w:spacing w:val="3"/>
          <w:sz w:val="26"/>
          <w:szCs w:val="26"/>
          <w:shd w:val="clear" w:color="auto" w:fill="FFFFFF"/>
        </w:rPr>
        <w:t>— Ты все-таки не ответила мне: отчего ты не хочешь идти в актрисы?</w:t>
      </w:r>
      <w:r w:rsidR="00C73488" w:rsidRPr="004C23A1">
        <w:rPr>
          <w:color w:val="1A1A1A"/>
          <w:spacing w:val="3"/>
          <w:sz w:val="26"/>
          <w:szCs w:val="26"/>
        </w:rPr>
        <w:br/>
      </w:r>
      <w:r w:rsidR="00C73488" w:rsidRPr="004C23A1">
        <w:rPr>
          <w:color w:val="1A1A1A"/>
          <w:spacing w:val="3"/>
          <w:sz w:val="26"/>
          <w:szCs w:val="26"/>
          <w:shd w:val="clear" w:color="auto" w:fill="FFFFFF"/>
        </w:rPr>
        <w:t xml:space="preserve">— Николай </w:t>
      </w:r>
      <w:proofErr w:type="spellStart"/>
      <w:r w:rsidR="00C73488" w:rsidRPr="004C23A1">
        <w:rPr>
          <w:color w:val="1A1A1A"/>
          <w:spacing w:val="3"/>
          <w:sz w:val="26"/>
          <w:szCs w:val="26"/>
          <w:shd w:val="clear" w:color="auto" w:fill="FFFFFF"/>
        </w:rPr>
        <w:t>Степаныч</w:t>
      </w:r>
      <w:proofErr w:type="spellEnd"/>
      <w:r w:rsidR="00C73488" w:rsidRPr="004C23A1">
        <w:rPr>
          <w:color w:val="1A1A1A"/>
          <w:spacing w:val="3"/>
          <w:sz w:val="26"/>
          <w:szCs w:val="26"/>
          <w:shd w:val="clear" w:color="auto" w:fill="FFFFFF"/>
        </w:rPr>
        <w:t>, это, наконец, жестоко! — вскрикивает она и вдруг вся краснеет. — Вам хочется, чтобы я вслух сказала правду? Извольте, если это... это вам нравится! Таланта у меня нет! Таланта нет и... и много самолюбия! Вот!</w:t>
      </w:r>
      <w:r w:rsidR="00C73488" w:rsidRPr="004C23A1">
        <w:rPr>
          <w:color w:val="1A1A1A"/>
          <w:spacing w:val="3"/>
          <w:sz w:val="26"/>
          <w:szCs w:val="26"/>
        </w:rPr>
        <w:br/>
      </w:r>
      <w:r w:rsidR="00C73488" w:rsidRPr="004C23A1">
        <w:rPr>
          <w:color w:val="1A1A1A"/>
          <w:spacing w:val="3"/>
          <w:sz w:val="26"/>
          <w:szCs w:val="26"/>
          <w:shd w:val="clear" w:color="auto" w:fill="FFFFFF"/>
        </w:rPr>
        <w:t>Сделав такое признание, она отворачивает от меня лицо и, чтобы скрыть дрожь в руках, сильно дергает за вожжи.</w:t>
      </w:r>
    </w:p>
    <w:p w:rsidR="00A52B54" w:rsidRPr="004C23A1" w:rsidRDefault="00A52B54" w:rsidP="00C73488">
      <w:pPr>
        <w:contextualSpacing/>
        <w:rPr>
          <w:color w:val="1A1A1A"/>
          <w:spacing w:val="3"/>
          <w:sz w:val="26"/>
          <w:szCs w:val="26"/>
          <w:shd w:val="clear" w:color="auto" w:fill="FFFFFF"/>
        </w:rPr>
      </w:pPr>
    </w:p>
    <w:p w:rsidR="00A52B54" w:rsidRPr="004C23A1" w:rsidRDefault="00A52B54" w:rsidP="00C73488">
      <w:pPr>
        <w:contextualSpacing/>
      </w:pPr>
      <w:r w:rsidRPr="004C23A1">
        <w:rPr>
          <w:color w:val="1A1A1A"/>
          <w:spacing w:val="3"/>
          <w:sz w:val="26"/>
          <w:szCs w:val="26"/>
          <w:shd w:val="clear" w:color="auto" w:fill="FFFFFF"/>
        </w:rPr>
        <w:t xml:space="preserve">                                                           А. П. Чехов – русский писатель.</w:t>
      </w:r>
    </w:p>
    <w:sectPr w:rsidR="00A52B54" w:rsidRPr="004C2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DD3"/>
    <w:rsid w:val="004C23A1"/>
    <w:rsid w:val="00A52B54"/>
    <w:rsid w:val="00A73DD3"/>
    <w:rsid w:val="00C7155B"/>
    <w:rsid w:val="00C7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3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3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2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Юлия</cp:lastModifiedBy>
  <cp:revision>2</cp:revision>
  <dcterms:created xsi:type="dcterms:W3CDTF">2020-02-02T18:15:00Z</dcterms:created>
  <dcterms:modified xsi:type="dcterms:W3CDTF">2020-02-02T18:15:00Z</dcterms:modified>
</cp:coreProperties>
</file>